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9" w:rsidRDefault="00B465D9" w:rsidP="00B465D9">
      <w:pPr>
        <w:autoSpaceDE/>
        <w:autoSpaceDN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Săptămâna 9-13 noiembrie 2020</w:t>
      </w:r>
    </w:p>
    <w:p w:rsidR="00C072F5" w:rsidRPr="009351A7" w:rsidRDefault="00C072F5" w:rsidP="004A149E">
      <w:pPr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9351A7">
        <w:rPr>
          <w:rFonts w:eastAsiaTheme="minorHAnsi"/>
          <w:b/>
          <w:sz w:val="28"/>
          <w:szCs w:val="28"/>
        </w:rPr>
        <w:t>Noțiuni de teorie a literaturii</w:t>
      </w:r>
    </w:p>
    <w:p w:rsidR="00C072F5" w:rsidRPr="00C072F5" w:rsidRDefault="00C072F5" w:rsidP="00C072F5">
      <w:pPr>
        <w:autoSpaceDE/>
        <w:autoSpaceDN/>
        <w:rPr>
          <w:rFonts w:eastAsiaTheme="minorHAnsi"/>
          <w:b/>
          <w:sz w:val="28"/>
          <w:szCs w:val="28"/>
        </w:rPr>
      </w:pPr>
      <w:r w:rsidRPr="00C072F5">
        <w:rPr>
          <w:rFonts w:eastAsiaTheme="minorHAnsi"/>
          <w:b/>
          <w:sz w:val="28"/>
          <w:szCs w:val="28"/>
        </w:rPr>
        <w:t>C</w:t>
      </w:r>
      <w:r>
        <w:rPr>
          <w:rFonts w:eastAsiaTheme="minorHAnsi"/>
          <w:b/>
          <w:sz w:val="28"/>
          <w:szCs w:val="28"/>
        </w:rPr>
        <w:t>erințe</w:t>
      </w:r>
      <w:r w:rsidRPr="00C072F5">
        <w:rPr>
          <w:rFonts w:eastAsiaTheme="minorHAnsi"/>
          <w:b/>
          <w:sz w:val="28"/>
          <w:szCs w:val="28"/>
        </w:rPr>
        <w:t>:</w:t>
      </w:r>
    </w:p>
    <w:p w:rsidR="00C072F5" w:rsidRPr="004A149E" w:rsidRDefault="00C072F5" w:rsidP="004A149E">
      <w:pPr>
        <w:pStyle w:val="ListParagraph"/>
        <w:numPr>
          <w:ilvl w:val="0"/>
          <w:numId w:val="11"/>
        </w:numPr>
        <w:autoSpaceDE/>
        <w:autoSpaceDN/>
        <w:rPr>
          <w:rFonts w:eastAsiaTheme="minorHAnsi"/>
          <w:sz w:val="28"/>
          <w:szCs w:val="28"/>
        </w:rPr>
      </w:pPr>
      <w:r w:rsidRPr="004A149E">
        <w:rPr>
          <w:rFonts w:eastAsiaTheme="minorHAnsi"/>
          <w:sz w:val="28"/>
          <w:szCs w:val="28"/>
        </w:rPr>
        <w:t xml:space="preserve">Transcrie </w:t>
      </w:r>
      <w:r w:rsidR="00FB5D64" w:rsidRPr="004A149E">
        <w:rPr>
          <w:rFonts w:eastAsiaTheme="minorHAnsi"/>
          <w:sz w:val="28"/>
          <w:szCs w:val="28"/>
        </w:rPr>
        <w:t>aceste noțiun</w:t>
      </w:r>
      <w:r w:rsidRPr="004A149E">
        <w:rPr>
          <w:rFonts w:eastAsiaTheme="minorHAnsi"/>
          <w:sz w:val="28"/>
          <w:szCs w:val="28"/>
        </w:rPr>
        <w:t xml:space="preserve">i pe caietul de limba și literatura romană. </w:t>
      </w:r>
    </w:p>
    <w:p w:rsidR="00C072F5" w:rsidRPr="004A149E" w:rsidRDefault="00C072F5" w:rsidP="004A149E">
      <w:pPr>
        <w:pStyle w:val="ListParagraph"/>
        <w:numPr>
          <w:ilvl w:val="0"/>
          <w:numId w:val="11"/>
        </w:numPr>
        <w:autoSpaceDE/>
        <w:autoSpaceDN/>
        <w:rPr>
          <w:rFonts w:eastAsiaTheme="minorHAnsi"/>
          <w:sz w:val="28"/>
          <w:szCs w:val="28"/>
        </w:rPr>
      </w:pPr>
      <w:r w:rsidRPr="004A149E">
        <w:rPr>
          <w:rFonts w:eastAsiaTheme="minorHAnsi"/>
          <w:sz w:val="28"/>
          <w:szCs w:val="28"/>
        </w:rPr>
        <w:t>Recitește-le, pentru a le înțelege.</w:t>
      </w:r>
    </w:p>
    <w:p w:rsidR="0070305F" w:rsidRPr="0070305F" w:rsidRDefault="0070305F" w:rsidP="0070305F">
      <w:pPr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70305F">
        <w:rPr>
          <w:rFonts w:eastAsiaTheme="minorHAnsi"/>
          <w:b/>
          <w:sz w:val="28"/>
          <w:szCs w:val="28"/>
        </w:rPr>
        <w:t>Genul liric</w:t>
      </w:r>
    </w:p>
    <w:p w:rsidR="0070305F" w:rsidRPr="0070305F" w:rsidRDefault="0070305F" w:rsidP="0070305F">
      <w:pPr>
        <w:tabs>
          <w:tab w:val="left" w:pos="5476"/>
        </w:tabs>
        <w:autoSpaceDE/>
        <w:autoSpaceDN/>
        <w:ind w:firstLine="360"/>
        <w:rPr>
          <w:rFonts w:eastAsiaTheme="minorHAnsi"/>
          <w:sz w:val="24"/>
          <w:szCs w:val="24"/>
        </w:rPr>
      </w:pPr>
      <w:r w:rsidRPr="0070305F">
        <w:rPr>
          <w:rFonts w:eastAsiaTheme="minorHAnsi"/>
          <w:sz w:val="24"/>
          <w:szCs w:val="24"/>
        </w:rPr>
        <w:tab/>
      </w:r>
    </w:p>
    <w:p w:rsidR="0070305F" w:rsidRPr="0070305F" w:rsidRDefault="0070305F" w:rsidP="0070305F">
      <w:pPr>
        <w:autoSpaceDE/>
        <w:autoSpaceDN/>
        <w:ind w:firstLine="360"/>
        <w:rPr>
          <w:rFonts w:eastAsiaTheme="minorHAnsi"/>
          <w:sz w:val="24"/>
          <w:szCs w:val="24"/>
        </w:rPr>
      </w:pPr>
      <w:r w:rsidRPr="0070305F">
        <w:rPr>
          <w:rFonts w:eastAsiaTheme="minorHAnsi"/>
          <w:b/>
          <w:sz w:val="24"/>
          <w:szCs w:val="24"/>
        </w:rPr>
        <w:t>Genul liric</w:t>
      </w:r>
      <w:r w:rsidRPr="0070305F">
        <w:rPr>
          <w:rFonts w:eastAsiaTheme="minorHAnsi"/>
          <w:sz w:val="24"/>
          <w:szCs w:val="24"/>
        </w:rPr>
        <w:t xml:space="preserve"> este totalitatea operelor literare în care autorul își exprimă gândurile și sentimentele în mod direct, într-un limbaj expresiv, apelând la numeroase procedee artistice (imagini artistice și figuri de stil).</w:t>
      </w:r>
    </w:p>
    <w:p w:rsidR="0070305F" w:rsidRPr="0070305F" w:rsidRDefault="0070305F" w:rsidP="0070305F">
      <w:pPr>
        <w:autoSpaceDE/>
        <w:autoSpaceDN/>
        <w:rPr>
          <w:rFonts w:eastAsiaTheme="minorHAnsi"/>
          <w:sz w:val="24"/>
          <w:szCs w:val="24"/>
        </w:rPr>
      </w:pPr>
    </w:p>
    <w:p w:rsidR="0070305F" w:rsidRPr="0070305F" w:rsidRDefault="0070305F" w:rsidP="0070305F">
      <w:pPr>
        <w:autoSpaceDE/>
        <w:autoSpaceDN/>
        <w:ind w:firstLine="360"/>
        <w:rPr>
          <w:rFonts w:eastAsiaTheme="minorHAnsi"/>
          <w:b/>
          <w:sz w:val="24"/>
          <w:szCs w:val="24"/>
        </w:rPr>
      </w:pPr>
      <w:r w:rsidRPr="0070305F">
        <w:rPr>
          <w:rFonts w:eastAsiaTheme="minorHAnsi"/>
          <w:b/>
          <w:sz w:val="24"/>
          <w:szCs w:val="24"/>
        </w:rPr>
        <w:t>Trăsături:</w:t>
      </w:r>
    </w:p>
    <w:p w:rsidR="0070305F" w:rsidRPr="0070305F" w:rsidRDefault="0070305F" w:rsidP="0070305F">
      <w:pPr>
        <w:numPr>
          <w:ilvl w:val="0"/>
          <w:numId w:val="9"/>
        </w:numPr>
        <w:autoSpaceDE/>
        <w:autoSpaceDN/>
        <w:spacing w:after="200" w:line="276" w:lineRule="auto"/>
        <w:rPr>
          <w:rFonts w:eastAsiaTheme="minorHAnsi"/>
          <w:sz w:val="24"/>
          <w:szCs w:val="24"/>
        </w:rPr>
      </w:pPr>
      <w:r w:rsidRPr="0070305F">
        <w:rPr>
          <w:rFonts w:eastAsiaTheme="minorHAnsi"/>
          <w:sz w:val="24"/>
          <w:szCs w:val="24"/>
        </w:rPr>
        <w:t>modurile de expunere specifice sunt descrierea și monologul liric;</w:t>
      </w:r>
    </w:p>
    <w:p w:rsidR="0070305F" w:rsidRPr="0070305F" w:rsidRDefault="0070305F" w:rsidP="0070305F">
      <w:pPr>
        <w:numPr>
          <w:ilvl w:val="0"/>
          <w:numId w:val="9"/>
        </w:numPr>
        <w:autoSpaceDE/>
        <w:autoSpaceDN/>
        <w:spacing w:after="200" w:line="276" w:lineRule="auto"/>
        <w:rPr>
          <w:rFonts w:eastAsiaTheme="minorHAnsi"/>
          <w:sz w:val="24"/>
          <w:szCs w:val="24"/>
        </w:rPr>
      </w:pPr>
      <w:r w:rsidRPr="0070305F">
        <w:rPr>
          <w:rFonts w:eastAsiaTheme="minorHAnsi"/>
          <w:sz w:val="24"/>
          <w:szCs w:val="24"/>
        </w:rPr>
        <w:t xml:space="preserve">în text sunt prezente </w:t>
      </w:r>
      <w:r w:rsidRPr="009C2037">
        <w:rPr>
          <w:rFonts w:eastAsiaTheme="minorHAnsi"/>
          <w:b/>
          <w:sz w:val="24"/>
          <w:szCs w:val="24"/>
        </w:rPr>
        <w:t>mărcile lexico-gramaticale ale eului liric</w:t>
      </w:r>
      <w:r w:rsidRPr="0070305F">
        <w:rPr>
          <w:rFonts w:eastAsiaTheme="minorHAnsi"/>
          <w:sz w:val="24"/>
          <w:szCs w:val="24"/>
        </w:rPr>
        <w:t xml:space="preserve"> (</w:t>
      </w:r>
      <w:r w:rsidRPr="009C2037">
        <w:rPr>
          <w:rFonts w:eastAsiaTheme="minorHAnsi"/>
          <w:b/>
          <w:sz w:val="24"/>
          <w:szCs w:val="24"/>
        </w:rPr>
        <w:t>pronume si verbe la persoana I sau a II-a, singular sau plural, interjectii, verbe la modul imperativ</w:t>
      </w:r>
      <w:r w:rsidRPr="0070305F">
        <w:rPr>
          <w:rFonts w:eastAsiaTheme="minorHAnsi"/>
          <w:sz w:val="24"/>
          <w:szCs w:val="24"/>
        </w:rPr>
        <w:t xml:space="preserve">); </w:t>
      </w:r>
    </w:p>
    <w:p w:rsidR="0070305F" w:rsidRPr="0070305F" w:rsidRDefault="0070305F" w:rsidP="0070305F">
      <w:pPr>
        <w:numPr>
          <w:ilvl w:val="0"/>
          <w:numId w:val="9"/>
        </w:numPr>
        <w:autoSpaceDE/>
        <w:autoSpaceDN/>
        <w:spacing w:after="200" w:line="276" w:lineRule="auto"/>
        <w:rPr>
          <w:rFonts w:eastAsiaTheme="minorHAnsi"/>
          <w:sz w:val="24"/>
          <w:szCs w:val="24"/>
        </w:rPr>
      </w:pPr>
      <w:r w:rsidRPr="0070305F">
        <w:rPr>
          <w:rFonts w:eastAsiaTheme="minorHAnsi"/>
          <w:sz w:val="24"/>
          <w:szCs w:val="24"/>
        </w:rPr>
        <w:t>vocea eului liric exprimă o confesiune;</w:t>
      </w:r>
    </w:p>
    <w:p w:rsidR="0070305F" w:rsidRPr="006351B7" w:rsidRDefault="0070305F" w:rsidP="0070305F">
      <w:pPr>
        <w:numPr>
          <w:ilvl w:val="0"/>
          <w:numId w:val="9"/>
        </w:numPr>
        <w:autoSpaceDE/>
        <w:autoSpaceDN/>
        <w:spacing w:after="200" w:line="276" w:lineRule="auto"/>
        <w:rPr>
          <w:rFonts w:eastAsiaTheme="minorHAnsi"/>
          <w:sz w:val="24"/>
          <w:szCs w:val="24"/>
        </w:rPr>
      </w:pPr>
      <w:r w:rsidRPr="0070305F">
        <w:rPr>
          <w:rFonts w:eastAsiaTheme="minorHAnsi"/>
          <w:sz w:val="24"/>
          <w:szCs w:val="24"/>
        </w:rPr>
        <w:t>utilizarea numeroaselor procedee artistice: imagini artistice (vizuale, auditive, dinamice, olfactive) și figuri de stil (epitete, metafore, comparatii etc.)</w:t>
      </w:r>
    </w:p>
    <w:p w:rsidR="0070305F" w:rsidRPr="0070305F" w:rsidRDefault="0070305F" w:rsidP="0070305F">
      <w:pPr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70305F">
        <w:rPr>
          <w:rFonts w:eastAsiaTheme="minorHAnsi"/>
          <w:b/>
          <w:sz w:val="28"/>
          <w:szCs w:val="28"/>
        </w:rPr>
        <w:t>Structura operei lirice</w:t>
      </w:r>
    </w:p>
    <w:p w:rsidR="0070305F" w:rsidRPr="0070305F" w:rsidRDefault="0070305F" w:rsidP="0070305F">
      <w:pPr>
        <w:autoSpaceDE/>
        <w:autoSpaceDN/>
        <w:jc w:val="center"/>
        <w:rPr>
          <w:rFonts w:eastAsiaTheme="minorHAnsi"/>
          <w:sz w:val="24"/>
          <w:szCs w:val="24"/>
        </w:rPr>
      </w:pPr>
    </w:p>
    <w:p w:rsidR="0070305F" w:rsidRPr="0070305F" w:rsidRDefault="0070305F" w:rsidP="0070305F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70305F">
        <w:rPr>
          <w:rFonts w:eastAsiaTheme="minorHAnsi"/>
          <w:sz w:val="24"/>
          <w:szCs w:val="24"/>
        </w:rPr>
        <w:t>Reprezintă organizarea acesteia din părțile constitutive aflate atât în relații de interdependență unele cu altele, cât și cu ansamblul creației.</w:t>
      </w:r>
    </w:p>
    <w:p w:rsidR="0070305F" w:rsidRPr="0070305F" w:rsidRDefault="0070305F" w:rsidP="0070305F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70305F">
        <w:rPr>
          <w:rFonts w:eastAsiaTheme="minorHAnsi"/>
          <w:sz w:val="24"/>
          <w:szCs w:val="24"/>
        </w:rPr>
        <w:t xml:space="preserve"> Structura operei lirice presupune urmatoarele elemente: </w:t>
      </w:r>
      <w:r w:rsidRPr="0070305F">
        <w:rPr>
          <w:rFonts w:eastAsiaTheme="minorHAnsi"/>
          <w:b/>
          <w:sz w:val="24"/>
          <w:szCs w:val="24"/>
        </w:rPr>
        <w:t>tema, motivele, ideea, subiectul</w:t>
      </w:r>
      <w:r w:rsidRPr="0070305F">
        <w:rPr>
          <w:rFonts w:eastAsiaTheme="minorHAnsi"/>
          <w:sz w:val="24"/>
          <w:szCs w:val="24"/>
        </w:rPr>
        <w:t xml:space="preserve">, </w:t>
      </w:r>
      <w:r w:rsidRPr="0070305F">
        <w:rPr>
          <w:rFonts w:eastAsiaTheme="minorHAnsi"/>
          <w:b/>
          <w:sz w:val="24"/>
          <w:szCs w:val="24"/>
        </w:rPr>
        <w:t>modurile de expunere folosite, realizarea stilistică, elementele de prozodie (versificație).</w:t>
      </w:r>
    </w:p>
    <w:p w:rsidR="0070305F" w:rsidRPr="0070305F" w:rsidRDefault="0070305F" w:rsidP="0070305F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70305F">
        <w:rPr>
          <w:rFonts w:eastAsiaTheme="minorHAnsi"/>
          <w:b/>
          <w:sz w:val="24"/>
          <w:szCs w:val="24"/>
        </w:rPr>
        <w:t>Tema</w:t>
      </w:r>
      <w:r w:rsidRPr="0070305F">
        <w:rPr>
          <w:rFonts w:eastAsiaTheme="minorHAnsi"/>
          <w:sz w:val="24"/>
          <w:szCs w:val="24"/>
        </w:rPr>
        <w:t xml:space="preserve"> unei opere reprezintă aspectul de maximă generalitate pe care îl surprinde scriitorul prin transfigurarea realității. </w:t>
      </w:r>
    </w:p>
    <w:p w:rsidR="0070305F" w:rsidRPr="0070305F" w:rsidRDefault="0070305F" w:rsidP="0070305F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70305F">
        <w:rPr>
          <w:rFonts w:eastAsiaTheme="minorHAnsi"/>
          <w:b/>
          <w:sz w:val="24"/>
          <w:szCs w:val="24"/>
        </w:rPr>
        <w:t>Exemple</w:t>
      </w:r>
      <w:r w:rsidRPr="0070305F">
        <w:rPr>
          <w:rFonts w:eastAsiaTheme="minorHAnsi"/>
          <w:sz w:val="24"/>
          <w:szCs w:val="24"/>
        </w:rPr>
        <w:t xml:space="preserve"> de teme majore ale literaturii: natura, dragostea, patriotismul, destinul uman, istoria, războiul, condiția geniului, nașterea universului etc., ele cuprinzand problemele fundamentale ale individului și ale societății.</w:t>
      </w:r>
    </w:p>
    <w:p w:rsidR="0070305F" w:rsidRPr="0070305F" w:rsidRDefault="0070305F" w:rsidP="0070305F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70305F">
        <w:rPr>
          <w:rFonts w:eastAsiaTheme="minorHAnsi"/>
          <w:b/>
          <w:sz w:val="24"/>
          <w:szCs w:val="24"/>
        </w:rPr>
        <w:t xml:space="preserve">Motivul </w:t>
      </w:r>
      <w:r w:rsidRPr="0070305F">
        <w:rPr>
          <w:rFonts w:eastAsiaTheme="minorHAnsi"/>
          <w:sz w:val="24"/>
          <w:szCs w:val="24"/>
        </w:rPr>
        <w:t xml:space="preserve">este subordonat temei și se referă la un aspect particular surprins de autor, este o noțiune cu valoare simbolică. </w:t>
      </w:r>
    </w:p>
    <w:p w:rsidR="0070305F" w:rsidRPr="0070305F" w:rsidRDefault="0070305F" w:rsidP="0070305F">
      <w:pPr>
        <w:autoSpaceDE/>
        <w:autoSpaceDN/>
        <w:ind w:firstLine="540"/>
        <w:jc w:val="both"/>
        <w:rPr>
          <w:sz w:val="24"/>
          <w:szCs w:val="24"/>
          <w:lang w:val="fr-FR" w:eastAsia="ro-RO"/>
        </w:rPr>
      </w:pPr>
      <w:r w:rsidRPr="0070305F">
        <w:rPr>
          <w:b/>
          <w:sz w:val="24"/>
          <w:szCs w:val="24"/>
          <w:lang w:val="fr-FR" w:eastAsia="ro-RO"/>
        </w:rPr>
        <w:t>Exemple</w:t>
      </w:r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>:</w:t>
      </w:r>
      <w:r w:rsidRPr="0070305F">
        <w:rPr>
          <w:sz w:val="24"/>
          <w:szCs w:val="24"/>
          <w:u w:val="single"/>
          <w:lang w:val="fr-FR" w:eastAsia="ro-RO"/>
        </w:rPr>
        <w:t xml:space="preserve"> motive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acvatice</w:t>
      </w:r>
      <w:proofErr w:type="spellEnd"/>
      <w:r w:rsidRPr="0070305F">
        <w:rPr>
          <w:sz w:val="24"/>
          <w:szCs w:val="24"/>
          <w:lang w:val="fr-FR" w:eastAsia="ro-RO"/>
        </w:rPr>
        <w:t xml:space="preserve"> (</w:t>
      </w:r>
      <w:proofErr w:type="spellStart"/>
      <w:r w:rsidRPr="0070305F">
        <w:rPr>
          <w:sz w:val="24"/>
          <w:szCs w:val="24"/>
          <w:lang w:val="fr-FR" w:eastAsia="ro-RO"/>
        </w:rPr>
        <w:t>izvorul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lacul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marea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ploaia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lacrima</w:t>
      </w:r>
      <w:proofErr w:type="spellEnd"/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 xml:space="preserve">; </w:t>
      </w:r>
      <w:proofErr w:type="spellStart"/>
      <w:r w:rsidRPr="0070305F">
        <w:rPr>
          <w:sz w:val="24"/>
          <w:szCs w:val="24"/>
          <w:lang w:val="fr-FR" w:eastAsia="ro-RO"/>
        </w:rPr>
        <w:t>apa</w:t>
      </w:r>
      <w:proofErr w:type="spellEnd"/>
      <w:r w:rsidRPr="0070305F">
        <w:rPr>
          <w:sz w:val="24"/>
          <w:szCs w:val="24"/>
          <w:lang w:val="fr-FR" w:eastAsia="ro-RO"/>
        </w:rPr>
        <w:t xml:space="preserve"> vie/</w:t>
      </w:r>
      <w:proofErr w:type="spellStart"/>
      <w:r w:rsidRPr="0070305F">
        <w:rPr>
          <w:sz w:val="24"/>
          <w:szCs w:val="24"/>
          <w:lang w:val="fr-FR" w:eastAsia="ro-RO"/>
        </w:rPr>
        <w:t>apa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moart</w:t>
      </w:r>
      <w:proofErr w:type="spellEnd"/>
      <w:r w:rsidRPr="0070305F">
        <w:rPr>
          <w:sz w:val="24"/>
          <w:szCs w:val="24"/>
          <w:lang w:eastAsia="ro-RO"/>
        </w:rPr>
        <w:t>ă</w:t>
      </w:r>
      <w:r w:rsidR="00B465D9">
        <w:rPr>
          <w:sz w:val="24"/>
          <w:szCs w:val="24"/>
          <w:lang w:eastAsia="ro-RO"/>
        </w:rPr>
        <w:t> </w:t>
      </w:r>
      <w:r w:rsidRPr="0070305F">
        <w:rPr>
          <w:sz w:val="24"/>
          <w:szCs w:val="24"/>
          <w:lang w:val="fr-FR" w:eastAsia="ro-RO"/>
        </w:rPr>
        <w:t>; z</w:t>
      </w:r>
      <w:r w:rsidRPr="0070305F">
        <w:rPr>
          <w:sz w:val="24"/>
          <w:szCs w:val="24"/>
          <w:lang w:eastAsia="ro-RO"/>
        </w:rPr>
        <w:t>ă</w:t>
      </w:r>
      <w:proofErr w:type="spellStart"/>
      <w:r w:rsidRPr="0070305F">
        <w:rPr>
          <w:sz w:val="24"/>
          <w:szCs w:val="24"/>
          <w:lang w:val="fr-FR" w:eastAsia="ro-RO"/>
        </w:rPr>
        <w:t>pada</w:t>
      </w:r>
      <w:proofErr w:type="spellEnd"/>
      <w:r w:rsidRPr="0070305F">
        <w:rPr>
          <w:sz w:val="24"/>
          <w:szCs w:val="24"/>
          <w:lang w:val="fr-FR" w:eastAsia="ro-RO"/>
        </w:rPr>
        <w:t xml:space="preserve">),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motivul</w:t>
      </w:r>
      <w:proofErr w:type="spellEnd"/>
      <w:r w:rsidRPr="0070305F">
        <w:rPr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focului</w:t>
      </w:r>
      <w:proofErr w:type="spellEnd"/>
      <w:r w:rsidRPr="0070305F">
        <w:rPr>
          <w:sz w:val="24"/>
          <w:szCs w:val="24"/>
          <w:u w:val="single"/>
          <w:lang w:val="fr-FR" w:eastAsia="ro-RO"/>
        </w:rPr>
        <w:t>,</w:t>
      </w:r>
      <w:r w:rsidRPr="0070305F">
        <w:rPr>
          <w:sz w:val="24"/>
          <w:szCs w:val="24"/>
          <w:lang w:val="fr-FR" w:eastAsia="ro-RO"/>
        </w:rPr>
        <w:t xml:space="preserve"> al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pietrei</w:t>
      </w:r>
      <w:proofErr w:type="spellEnd"/>
      <w:r w:rsidRPr="0070305F">
        <w:rPr>
          <w:sz w:val="24"/>
          <w:szCs w:val="24"/>
          <w:u w:val="single"/>
          <w:lang w:val="fr-FR" w:eastAsia="ro-RO"/>
        </w:rPr>
        <w:t xml:space="preserve"> </w:t>
      </w:r>
      <w:r w:rsidRPr="0070305F">
        <w:rPr>
          <w:sz w:val="24"/>
          <w:szCs w:val="24"/>
          <w:lang w:val="fr-FR" w:eastAsia="ro-RO"/>
        </w:rPr>
        <w:t>(</w:t>
      </w:r>
      <w:proofErr w:type="spellStart"/>
      <w:r w:rsidRPr="0070305F">
        <w:rPr>
          <w:sz w:val="24"/>
          <w:szCs w:val="24"/>
          <w:lang w:val="fr-FR" w:eastAsia="ro-RO"/>
        </w:rPr>
        <w:t>pre</w:t>
      </w:r>
      <w:proofErr w:type="spellEnd"/>
      <w:r w:rsidRPr="0070305F">
        <w:rPr>
          <w:sz w:val="24"/>
          <w:szCs w:val="24"/>
          <w:lang w:eastAsia="ro-RO"/>
        </w:rPr>
        <w:t>ţ</w:t>
      </w:r>
      <w:proofErr w:type="spellStart"/>
      <w:r w:rsidRPr="0070305F">
        <w:rPr>
          <w:sz w:val="24"/>
          <w:szCs w:val="24"/>
          <w:lang w:val="fr-FR" w:eastAsia="ro-RO"/>
        </w:rPr>
        <w:t>ioase</w:t>
      </w:r>
      <w:proofErr w:type="spellEnd"/>
      <w:r w:rsidRPr="0070305F">
        <w:rPr>
          <w:sz w:val="24"/>
          <w:szCs w:val="24"/>
          <w:lang w:val="fr-FR" w:eastAsia="ro-RO"/>
        </w:rPr>
        <w:t xml:space="preserve">), </w:t>
      </w:r>
      <w:r w:rsidRPr="0070305F">
        <w:rPr>
          <w:sz w:val="24"/>
          <w:szCs w:val="24"/>
          <w:u w:val="single"/>
          <w:lang w:val="fr-FR" w:eastAsia="ro-RO"/>
        </w:rPr>
        <w:t xml:space="preserve">motive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vegetale</w:t>
      </w:r>
      <w:proofErr w:type="spellEnd"/>
      <w:r w:rsidRPr="0070305F">
        <w:rPr>
          <w:sz w:val="24"/>
          <w:szCs w:val="24"/>
          <w:lang w:val="fr-FR" w:eastAsia="ro-RO"/>
        </w:rPr>
        <w:t xml:space="preserve"> (</w:t>
      </w:r>
      <w:proofErr w:type="spellStart"/>
      <w:r w:rsidRPr="0070305F">
        <w:rPr>
          <w:sz w:val="24"/>
          <w:szCs w:val="24"/>
          <w:lang w:val="fr-FR" w:eastAsia="ro-RO"/>
        </w:rPr>
        <w:t>iarba</w:t>
      </w:r>
      <w:proofErr w:type="spellEnd"/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>; motive florale</w:t>
      </w:r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 xml:space="preserve">: </w:t>
      </w:r>
      <w:proofErr w:type="spellStart"/>
      <w:r w:rsidRPr="0070305F">
        <w:rPr>
          <w:sz w:val="24"/>
          <w:szCs w:val="24"/>
          <w:lang w:val="fr-FR" w:eastAsia="ro-RO"/>
        </w:rPr>
        <w:t>floarea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albastr</w:t>
      </w:r>
      <w:proofErr w:type="spellEnd"/>
      <w:r w:rsidRPr="0070305F">
        <w:rPr>
          <w:sz w:val="24"/>
          <w:szCs w:val="24"/>
          <w:lang w:eastAsia="ro-RO"/>
        </w:rPr>
        <w:t>ă</w:t>
      </w:r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crinul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trandafirul</w:t>
      </w:r>
      <w:proofErr w:type="spellEnd"/>
      <w:r w:rsidRPr="0070305F">
        <w:rPr>
          <w:sz w:val="24"/>
          <w:szCs w:val="24"/>
          <w:lang w:val="fr-FR" w:eastAsia="ro-RO"/>
        </w:rPr>
        <w:t>…</w:t>
      </w:r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 xml:space="preserve">; </w:t>
      </w:r>
      <w:proofErr w:type="spellStart"/>
      <w:r w:rsidRPr="0070305F">
        <w:rPr>
          <w:sz w:val="24"/>
          <w:szCs w:val="24"/>
          <w:lang w:val="fr-FR" w:eastAsia="ro-RO"/>
        </w:rPr>
        <w:t>arborele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sacru</w:t>
      </w:r>
      <w:proofErr w:type="spellEnd"/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 xml:space="preserve">: </w:t>
      </w:r>
      <w:proofErr w:type="spellStart"/>
      <w:r w:rsidRPr="0070305F">
        <w:rPr>
          <w:sz w:val="24"/>
          <w:szCs w:val="24"/>
          <w:lang w:val="fr-FR" w:eastAsia="ro-RO"/>
        </w:rPr>
        <w:t>teiul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salc</w:t>
      </w:r>
      <w:proofErr w:type="spellEnd"/>
      <w:r w:rsidRPr="0070305F">
        <w:rPr>
          <w:iCs/>
          <w:sz w:val="24"/>
          <w:szCs w:val="24"/>
          <w:lang w:eastAsia="ro-RO"/>
        </w:rPr>
        <w:t>â</w:t>
      </w:r>
      <w:proofErr w:type="spellStart"/>
      <w:r w:rsidRPr="0070305F">
        <w:rPr>
          <w:sz w:val="24"/>
          <w:szCs w:val="24"/>
          <w:lang w:val="fr-FR" w:eastAsia="ro-RO"/>
        </w:rPr>
        <w:t>mul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bradul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gorunul</w:t>
      </w:r>
      <w:proofErr w:type="spellEnd"/>
      <w:r w:rsidRPr="0070305F">
        <w:rPr>
          <w:sz w:val="24"/>
          <w:szCs w:val="24"/>
          <w:lang w:val="fr-FR" w:eastAsia="ro-RO"/>
        </w:rPr>
        <w:t>…)</w:t>
      </w:r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 xml:space="preserve">; </w:t>
      </w:r>
      <w:r w:rsidRPr="0070305F">
        <w:rPr>
          <w:sz w:val="24"/>
          <w:szCs w:val="24"/>
          <w:u w:val="single"/>
          <w:lang w:val="fr-FR" w:eastAsia="ro-RO"/>
        </w:rPr>
        <w:t xml:space="preserve">motive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terestre</w:t>
      </w:r>
      <w:proofErr w:type="spellEnd"/>
      <w:r w:rsidRPr="0070305F">
        <w:rPr>
          <w:sz w:val="24"/>
          <w:szCs w:val="24"/>
          <w:lang w:val="fr-FR" w:eastAsia="ro-RO"/>
        </w:rPr>
        <w:t xml:space="preserve"> (</w:t>
      </w:r>
      <w:proofErr w:type="spellStart"/>
      <w:r w:rsidRPr="0070305F">
        <w:rPr>
          <w:sz w:val="24"/>
          <w:szCs w:val="24"/>
          <w:lang w:val="fr-FR" w:eastAsia="ro-RO"/>
        </w:rPr>
        <w:t>codrul</w:t>
      </w:r>
      <w:proofErr w:type="spellEnd"/>
      <w:r w:rsidRPr="0070305F">
        <w:rPr>
          <w:sz w:val="24"/>
          <w:szCs w:val="24"/>
          <w:lang w:val="fr-FR" w:eastAsia="ro-RO"/>
        </w:rPr>
        <w:t>, gr</w:t>
      </w:r>
      <w:r w:rsidRPr="0070305F">
        <w:rPr>
          <w:sz w:val="24"/>
          <w:szCs w:val="24"/>
          <w:lang w:eastAsia="ro-RO"/>
        </w:rPr>
        <w:t>ă</w:t>
      </w:r>
      <w:r w:rsidRPr="0070305F">
        <w:rPr>
          <w:sz w:val="24"/>
          <w:szCs w:val="24"/>
          <w:lang w:val="fr-FR" w:eastAsia="ro-RO"/>
        </w:rPr>
        <w:t xml:space="preserve">dina, </w:t>
      </w:r>
      <w:proofErr w:type="spellStart"/>
      <w:r w:rsidRPr="0070305F">
        <w:rPr>
          <w:sz w:val="24"/>
          <w:szCs w:val="24"/>
          <w:lang w:val="fr-FR" w:eastAsia="ro-RO"/>
        </w:rPr>
        <w:t>muntele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dealul</w:t>
      </w:r>
      <w:proofErr w:type="spellEnd"/>
      <w:r w:rsidRPr="0070305F">
        <w:rPr>
          <w:sz w:val="24"/>
          <w:szCs w:val="24"/>
          <w:lang w:val="fr-FR" w:eastAsia="ro-RO"/>
        </w:rPr>
        <w:t xml:space="preserve">), </w:t>
      </w:r>
      <w:r w:rsidRPr="0070305F">
        <w:rPr>
          <w:sz w:val="24"/>
          <w:szCs w:val="24"/>
          <w:u w:val="single"/>
          <w:lang w:val="fr-FR" w:eastAsia="ro-RO"/>
        </w:rPr>
        <w:t>motive astrale</w:t>
      </w:r>
      <w:r w:rsidRPr="0070305F">
        <w:rPr>
          <w:sz w:val="24"/>
          <w:szCs w:val="24"/>
          <w:lang w:val="fr-FR" w:eastAsia="ro-RO"/>
        </w:rPr>
        <w:t xml:space="preserve"> (</w:t>
      </w:r>
      <w:proofErr w:type="spellStart"/>
      <w:r w:rsidRPr="0070305F">
        <w:rPr>
          <w:sz w:val="24"/>
          <w:szCs w:val="24"/>
          <w:lang w:val="fr-FR" w:eastAsia="ro-RO"/>
        </w:rPr>
        <w:t>steaua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luceaf</w:t>
      </w:r>
      <w:proofErr w:type="spellEnd"/>
      <w:r w:rsidRPr="0070305F">
        <w:rPr>
          <w:sz w:val="24"/>
          <w:szCs w:val="24"/>
          <w:lang w:eastAsia="ro-RO"/>
        </w:rPr>
        <w:t>ă</w:t>
      </w:r>
      <w:proofErr w:type="spellStart"/>
      <w:r w:rsidRPr="0070305F">
        <w:rPr>
          <w:sz w:val="24"/>
          <w:szCs w:val="24"/>
          <w:lang w:val="fr-FR" w:eastAsia="ro-RO"/>
        </w:rPr>
        <w:t>rul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luna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soarele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norul</w:t>
      </w:r>
      <w:proofErr w:type="spellEnd"/>
      <w:r w:rsidRPr="0070305F">
        <w:rPr>
          <w:sz w:val="24"/>
          <w:szCs w:val="24"/>
          <w:lang w:val="fr-FR" w:eastAsia="ro-RO"/>
        </w:rPr>
        <w:t>)</w:t>
      </w:r>
      <w:r w:rsidR="00B465D9">
        <w:rPr>
          <w:sz w:val="24"/>
          <w:szCs w:val="24"/>
          <w:lang w:val="fr-FR" w:eastAsia="ro-RO"/>
        </w:rPr>
        <w:t> </w:t>
      </w:r>
      <w:r w:rsidRPr="0070305F">
        <w:rPr>
          <w:sz w:val="24"/>
          <w:szCs w:val="24"/>
          <w:lang w:val="fr-FR" w:eastAsia="ro-RO"/>
        </w:rPr>
        <w:t xml:space="preserve">;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motivul</w:t>
      </w:r>
      <w:proofErr w:type="spellEnd"/>
      <w:r w:rsidRPr="0070305F">
        <w:rPr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obiectelor</w:t>
      </w:r>
      <w:proofErr w:type="spellEnd"/>
      <w:r w:rsidRPr="0070305F">
        <w:rPr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fermecate</w:t>
      </w:r>
      <w:proofErr w:type="spellEnd"/>
      <w:r w:rsidRPr="0070305F">
        <w:rPr>
          <w:sz w:val="24"/>
          <w:szCs w:val="24"/>
          <w:lang w:val="fr-FR" w:eastAsia="ro-RO"/>
        </w:rPr>
        <w:t xml:space="preserve"> (</w:t>
      </w:r>
      <w:proofErr w:type="spellStart"/>
      <w:r w:rsidRPr="0070305F">
        <w:rPr>
          <w:sz w:val="24"/>
          <w:szCs w:val="24"/>
          <w:lang w:val="fr-FR" w:eastAsia="ro-RO"/>
        </w:rPr>
        <w:t>palo</w:t>
      </w:r>
      <w:proofErr w:type="spellEnd"/>
      <w:r w:rsidRPr="0070305F">
        <w:rPr>
          <w:sz w:val="24"/>
          <w:szCs w:val="24"/>
          <w:lang w:eastAsia="ro-RO"/>
        </w:rPr>
        <w:t>ş</w:t>
      </w:r>
      <w:proofErr w:type="spellStart"/>
      <w:r w:rsidRPr="0070305F">
        <w:rPr>
          <w:sz w:val="24"/>
          <w:szCs w:val="24"/>
          <w:lang w:val="fr-FR" w:eastAsia="ro-RO"/>
        </w:rPr>
        <w:t>ul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fermecat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armura</w:t>
      </w:r>
      <w:proofErr w:type="spellEnd"/>
      <w:r w:rsidRPr="0070305F">
        <w:rPr>
          <w:sz w:val="24"/>
          <w:szCs w:val="24"/>
          <w:lang w:val="fr-FR" w:eastAsia="ro-RO"/>
        </w:rPr>
        <w:t xml:space="preserve"> tat</w:t>
      </w:r>
      <w:r w:rsidRPr="0070305F">
        <w:rPr>
          <w:sz w:val="24"/>
          <w:szCs w:val="24"/>
          <w:lang w:eastAsia="ro-RO"/>
        </w:rPr>
        <w:t>ă</w:t>
      </w:r>
      <w:r w:rsidRPr="0070305F">
        <w:rPr>
          <w:sz w:val="24"/>
          <w:szCs w:val="24"/>
          <w:lang w:val="fr-FR" w:eastAsia="ro-RO"/>
        </w:rPr>
        <w:t xml:space="preserve">lui, </w:t>
      </w:r>
      <w:proofErr w:type="spellStart"/>
      <w:r w:rsidRPr="0070305F">
        <w:rPr>
          <w:sz w:val="24"/>
          <w:szCs w:val="24"/>
          <w:lang w:val="fr-FR" w:eastAsia="ro-RO"/>
        </w:rPr>
        <w:t>oglinda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peria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basmaua</w:t>
      </w:r>
      <w:proofErr w:type="spellEnd"/>
      <w:r w:rsidRPr="0070305F">
        <w:rPr>
          <w:sz w:val="24"/>
          <w:szCs w:val="24"/>
          <w:lang w:val="fr-FR" w:eastAsia="ro-RO"/>
        </w:rPr>
        <w:t xml:space="preserve">…)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obiecte</w:t>
      </w:r>
      <w:proofErr w:type="spellEnd"/>
      <w:r w:rsidRPr="0070305F">
        <w:rPr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u w:val="single"/>
          <w:lang w:val="fr-FR" w:eastAsia="ro-RO"/>
        </w:rPr>
        <w:t>simbolice</w:t>
      </w:r>
      <w:proofErr w:type="spellEnd"/>
      <w:r w:rsidRPr="0070305F">
        <w:rPr>
          <w:sz w:val="24"/>
          <w:szCs w:val="24"/>
          <w:lang w:val="fr-FR" w:eastAsia="ro-RO"/>
        </w:rPr>
        <w:t xml:space="preserve"> (</w:t>
      </w:r>
      <w:proofErr w:type="spellStart"/>
      <w:r w:rsidRPr="0070305F">
        <w:rPr>
          <w:i/>
          <w:sz w:val="24"/>
          <w:szCs w:val="24"/>
          <w:lang w:val="fr-FR" w:eastAsia="ro-RO"/>
        </w:rPr>
        <w:t>cartea</w:t>
      </w:r>
      <w:r w:rsidRPr="0070305F">
        <w:rPr>
          <w:sz w:val="24"/>
          <w:szCs w:val="24"/>
          <w:lang w:val="fr-FR" w:eastAsia="ro-RO"/>
        </w:rPr>
        <w:t>-simbol</w:t>
      </w:r>
      <w:proofErr w:type="spellEnd"/>
      <w:r w:rsidRPr="0070305F">
        <w:rPr>
          <w:sz w:val="24"/>
          <w:szCs w:val="24"/>
          <w:lang w:val="fr-FR" w:eastAsia="ro-RO"/>
        </w:rPr>
        <w:t xml:space="preserve"> cultural, </w:t>
      </w:r>
      <w:proofErr w:type="spellStart"/>
      <w:r w:rsidRPr="0070305F">
        <w:rPr>
          <w:i/>
          <w:sz w:val="24"/>
          <w:szCs w:val="24"/>
          <w:lang w:val="fr-FR" w:eastAsia="ro-RO"/>
        </w:rPr>
        <w:t>treapta</w:t>
      </w:r>
      <w:r w:rsidRPr="0070305F">
        <w:rPr>
          <w:sz w:val="24"/>
          <w:szCs w:val="24"/>
          <w:lang w:val="fr-FR" w:eastAsia="ro-RO"/>
        </w:rPr>
        <w:t>-simbol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ascensiv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i/>
          <w:sz w:val="24"/>
          <w:szCs w:val="24"/>
          <w:lang w:val="fr-FR" w:eastAsia="ro-RO"/>
        </w:rPr>
        <w:t>oglinda</w:t>
      </w:r>
      <w:r w:rsidRPr="0070305F">
        <w:rPr>
          <w:sz w:val="24"/>
          <w:szCs w:val="24"/>
          <w:lang w:val="fr-FR" w:eastAsia="ro-RO"/>
        </w:rPr>
        <w:t>-simbol</w:t>
      </w:r>
      <w:proofErr w:type="spellEnd"/>
      <w:r w:rsidRPr="0070305F">
        <w:rPr>
          <w:sz w:val="24"/>
          <w:szCs w:val="24"/>
          <w:lang w:val="fr-FR" w:eastAsia="ro-RO"/>
        </w:rPr>
        <w:t xml:space="preserve"> al </w:t>
      </w:r>
      <w:proofErr w:type="spellStart"/>
      <w:r w:rsidRPr="0070305F">
        <w:rPr>
          <w:sz w:val="24"/>
          <w:szCs w:val="24"/>
          <w:lang w:val="fr-FR" w:eastAsia="ro-RO"/>
        </w:rPr>
        <w:t>reflect</w:t>
      </w:r>
      <w:proofErr w:type="spellEnd"/>
      <w:r w:rsidRPr="0070305F">
        <w:rPr>
          <w:sz w:val="24"/>
          <w:szCs w:val="24"/>
          <w:lang w:eastAsia="ro-RO"/>
        </w:rPr>
        <w:t>ă</w:t>
      </w:r>
      <w:proofErr w:type="spellStart"/>
      <w:r w:rsidRPr="0070305F">
        <w:rPr>
          <w:sz w:val="24"/>
          <w:szCs w:val="24"/>
          <w:lang w:val="fr-FR" w:eastAsia="ro-RO"/>
        </w:rPr>
        <w:t>rii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r w:rsidRPr="0070305F">
        <w:rPr>
          <w:sz w:val="24"/>
          <w:szCs w:val="24"/>
          <w:lang w:eastAsia="ro-RO"/>
        </w:rPr>
        <w:t>î</w:t>
      </w:r>
      <w:r w:rsidRPr="0070305F">
        <w:rPr>
          <w:sz w:val="24"/>
          <w:szCs w:val="24"/>
          <w:lang w:val="fr-FR" w:eastAsia="ro-RO"/>
        </w:rPr>
        <w:t>n con</w:t>
      </w:r>
      <w:r w:rsidRPr="0070305F">
        <w:rPr>
          <w:sz w:val="24"/>
          <w:szCs w:val="24"/>
          <w:lang w:eastAsia="ro-RO"/>
        </w:rPr>
        <w:t>ş</w:t>
      </w:r>
      <w:proofErr w:type="spellStart"/>
      <w:r w:rsidRPr="0070305F">
        <w:rPr>
          <w:sz w:val="24"/>
          <w:szCs w:val="24"/>
          <w:lang w:val="fr-FR" w:eastAsia="ro-RO"/>
        </w:rPr>
        <w:t>tiin</w:t>
      </w:r>
      <w:proofErr w:type="spellEnd"/>
      <w:r w:rsidRPr="0070305F">
        <w:rPr>
          <w:sz w:val="24"/>
          <w:szCs w:val="24"/>
          <w:lang w:eastAsia="ro-RO"/>
        </w:rPr>
        <w:t>ţă</w:t>
      </w:r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i/>
          <w:sz w:val="24"/>
          <w:szCs w:val="24"/>
          <w:lang w:val="fr-FR" w:eastAsia="ro-RO"/>
        </w:rPr>
        <w:t>cheia</w:t>
      </w:r>
      <w:r w:rsidRPr="0070305F">
        <w:rPr>
          <w:sz w:val="24"/>
          <w:szCs w:val="24"/>
          <w:lang w:val="fr-FR" w:eastAsia="ro-RO"/>
        </w:rPr>
        <w:t>-accesul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calea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solu</w:t>
      </w:r>
      <w:proofErr w:type="spellEnd"/>
      <w:r w:rsidRPr="0070305F">
        <w:rPr>
          <w:sz w:val="24"/>
          <w:szCs w:val="24"/>
          <w:lang w:eastAsia="ro-RO"/>
        </w:rPr>
        <w:t>ţ</w:t>
      </w:r>
      <w:proofErr w:type="spellStart"/>
      <w:r w:rsidRPr="0070305F">
        <w:rPr>
          <w:sz w:val="24"/>
          <w:szCs w:val="24"/>
          <w:lang w:val="fr-FR" w:eastAsia="ro-RO"/>
        </w:rPr>
        <w:t>ia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r w:rsidRPr="0070305F">
        <w:rPr>
          <w:i/>
          <w:sz w:val="24"/>
          <w:szCs w:val="24"/>
          <w:lang w:val="fr-FR" w:eastAsia="ro-RO"/>
        </w:rPr>
        <w:t>lac</w:t>
      </w:r>
      <w:r w:rsidRPr="0070305F">
        <w:rPr>
          <w:i/>
          <w:sz w:val="24"/>
          <w:szCs w:val="24"/>
          <w:lang w:eastAsia="ro-RO"/>
        </w:rPr>
        <w:t>ă</w:t>
      </w:r>
      <w:proofErr w:type="spellStart"/>
      <w:r w:rsidRPr="0070305F">
        <w:rPr>
          <w:i/>
          <w:sz w:val="24"/>
          <w:szCs w:val="24"/>
          <w:lang w:val="fr-FR" w:eastAsia="ro-RO"/>
        </w:rPr>
        <w:t>tul</w:t>
      </w:r>
      <w:r w:rsidRPr="0070305F">
        <w:rPr>
          <w:sz w:val="24"/>
          <w:szCs w:val="24"/>
          <w:lang w:val="fr-FR" w:eastAsia="ro-RO"/>
        </w:rPr>
        <w:t>-interdic</w:t>
      </w:r>
      <w:proofErr w:type="spellEnd"/>
      <w:r w:rsidRPr="0070305F">
        <w:rPr>
          <w:sz w:val="24"/>
          <w:szCs w:val="24"/>
          <w:lang w:eastAsia="ro-RO"/>
        </w:rPr>
        <w:t>ţ</w:t>
      </w:r>
      <w:proofErr w:type="spellStart"/>
      <w:r w:rsidRPr="0070305F">
        <w:rPr>
          <w:sz w:val="24"/>
          <w:szCs w:val="24"/>
          <w:lang w:val="fr-FR" w:eastAsia="ro-RO"/>
        </w:rPr>
        <w:t>ia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i/>
          <w:sz w:val="24"/>
          <w:szCs w:val="24"/>
          <w:lang w:val="fr-FR" w:eastAsia="ro-RO"/>
        </w:rPr>
        <w:t>masca</w:t>
      </w:r>
      <w:r w:rsidRPr="0070305F">
        <w:rPr>
          <w:sz w:val="24"/>
          <w:szCs w:val="24"/>
          <w:lang w:val="fr-FR" w:eastAsia="ro-RO"/>
        </w:rPr>
        <w:t>-aparen</w:t>
      </w:r>
      <w:proofErr w:type="spellEnd"/>
      <w:r w:rsidRPr="0070305F">
        <w:rPr>
          <w:sz w:val="24"/>
          <w:szCs w:val="24"/>
          <w:lang w:eastAsia="ro-RO"/>
        </w:rPr>
        <w:t>ţ</w:t>
      </w:r>
      <w:r w:rsidRPr="0070305F">
        <w:rPr>
          <w:sz w:val="24"/>
          <w:szCs w:val="24"/>
          <w:lang w:val="fr-FR" w:eastAsia="ro-RO"/>
        </w:rPr>
        <w:t xml:space="preserve">a, </w:t>
      </w:r>
      <w:proofErr w:type="spellStart"/>
      <w:r w:rsidRPr="0070305F">
        <w:rPr>
          <w:sz w:val="24"/>
          <w:szCs w:val="24"/>
          <w:lang w:val="fr-FR" w:eastAsia="ro-RO"/>
        </w:rPr>
        <w:t>jocul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rolul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i/>
          <w:sz w:val="24"/>
          <w:szCs w:val="24"/>
          <w:lang w:val="fr-FR" w:eastAsia="ro-RO"/>
        </w:rPr>
        <w:t>plugul</w:t>
      </w:r>
      <w:r w:rsidRPr="0070305F">
        <w:rPr>
          <w:sz w:val="24"/>
          <w:szCs w:val="24"/>
          <w:lang w:val="fr-FR" w:eastAsia="ro-RO"/>
        </w:rPr>
        <w:t>-munca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i/>
          <w:sz w:val="24"/>
          <w:szCs w:val="24"/>
          <w:lang w:val="fr-FR" w:eastAsia="ro-RO"/>
        </w:rPr>
        <w:t>ochiul</w:t>
      </w:r>
      <w:r w:rsidRPr="0070305F">
        <w:rPr>
          <w:sz w:val="24"/>
          <w:szCs w:val="24"/>
          <w:lang w:val="fr-FR" w:eastAsia="ro-RO"/>
        </w:rPr>
        <w:t>-cunoa</w:t>
      </w:r>
      <w:proofErr w:type="spellEnd"/>
      <w:r w:rsidRPr="0070305F">
        <w:rPr>
          <w:sz w:val="24"/>
          <w:szCs w:val="24"/>
          <w:lang w:eastAsia="ro-RO"/>
        </w:rPr>
        <w:t>ş</w:t>
      </w:r>
      <w:proofErr w:type="spellStart"/>
      <w:r w:rsidRPr="0070305F">
        <w:rPr>
          <w:sz w:val="24"/>
          <w:szCs w:val="24"/>
          <w:lang w:val="fr-FR" w:eastAsia="ro-RO"/>
        </w:rPr>
        <w:t>terea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prin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contemplare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i/>
          <w:sz w:val="24"/>
          <w:szCs w:val="24"/>
          <w:lang w:val="fr-FR" w:eastAsia="ro-RO"/>
        </w:rPr>
        <w:t>buzele</w:t>
      </w:r>
      <w:r w:rsidRPr="0070305F">
        <w:rPr>
          <w:sz w:val="24"/>
          <w:szCs w:val="24"/>
          <w:lang w:val="fr-FR" w:eastAsia="ro-RO"/>
        </w:rPr>
        <w:t>-rostirea</w:t>
      </w:r>
      <w:proofErr w:type="spellEnd"/>
      <w:r w:rsidRPr="0070305F">
        <w:rPr>
          <w:sz w:val="24"/>
          <w:szCs w:val="24"/>
          <w:lang w:val="fr-FR" w:eastAsia="ro-RO"/>
        </w:rPr>
        <w:t xml:space="preserve">, </w:t>
      </w:r>
      <w:proofErr w:type="spellStart"/>
      <w:r w:rsidRPr="0070305F">
        <w:rPr>
          <w:sz w:val="24"/>
          <w:szCs w:val="24"/>
          <w:lang w:val="fr-FR" w:eastAsia="ro-RO"/>
        </w:rPr>
        <w:t>cunoa</w:t>
      </w:r>
      <w:proofErr w:type="spellEnd"/>
      <w:r w:rsidRPr="0070305F">
        <w:rPr>
          <w:sz w:val="24"/>
          <w:szCs w:val="24"/>
          <w:lang w:eastAsia="ro-RO"/>
        </w:rPr>
        <w:t>ş</w:t>
      </w:r>
      <w:proofErr w:type="spellStart"/>
      <w:r w:rsidRPr="0070305F">
        <w:rPr>
          <w:sz w:val="24"/>
          <w:szCs w:val="24"/>
          <w:lang w:val="fr-FR" w:eastAsia="ro-RO"/>
        </w:rPr>
        <w:t>tere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prin</w:t>
      </w:r>
      <w:proofErr w:type="spellEnd"/>
      <w:r w:rsidRPr="0070305F">
        <w:rPr>
          <w:sz w:val="24"/>
          <w:szCs w:val="24"/>
          <w:lang w:val="fr-FR" w:eastAsia="ro-RO"/>
        </w:rPr>
        <w:t xml:space="preserve"> </w:t>
      </w:r>
      <w:proofErr w:type="spellStart"/>
      <w:r w:rsidRPr="0070305F">
        <w:rPr>
          <w:sz w:val="24"/>
          <w:szCs w:val="24"/>
          <w:lang w:val="fr-FR" w:eastAsia="ro-RO"/>
        </w:rPr>
        <w:t>cuv</w:t>
      </w:r>
      <w:proofErr w:type="spellEnd"/>
      <w:r w:rsidRPr="0070305F">
        <w:rPr>
          <w:iCs/>
          <w:sz w:val="24"/>
          <w:szCs w:val="24"/>
          <w:lang w:eastAsia="ro-RO"/>
        </w:rPr>
        <w:t>â</w:t>
      </w:r>
      <w:r w:rsidRPr="0070305F">
        <w:rPr>
          <w:sz w:val="24"/>
          <w:szCs w:val="24"/>
          <w:lang w:val="fr-FR" w:eastAsia="ro-RO"/>
        </w:rPr>
        <w:t>nt, s</w:t>
      </w:r>
      <w:r w:rsidRPr="0070305F">
        <w:rPr>
          <w:sz w:val="24"/>
          <w:szCs w:val="24"/>
          <w:lang w:eastAsia="ro-RO"/>
        </w:rPr>
        <w:t>ă</w:t>
      </w:r>
      <w:r w:rsidRPr="0070305F">
        <w:rPr>
          <w:sz w:val="24"/>
          <w:szCs w:val="24"/>
          <w:lang w:val="fr-FR" w:eastAsia="ro-RO"/>
        </w:rPr>
        <w:t xml:space="preserve">rut, </w:t>
      </w:r>
      <w:proofErr w:type="spellStart"/>
      <w:r w:rsidRPr="0070305F">
        <w:rPr>
          <w:i/>
          <w:sz w:val="24"/>
          <w:szCs w:val="24"/>
          <w:lang w:val="fr-FR" w:eastAsia="ro-RO"/>
        </w:rPr>
        <w:t>inima</w:t>
      </w:r>
      <w:r w:rsidRPr="0070305F">
        <w:rPr>
          <w:sz w:val="24"/>
          <w:szCs w:val="24"/>
          <w:lang w:val="fr-FR" w:eastAsia="ro-RO"/>
        </w:rPr>
        <w:t>-iubirea</w:t>
      </w:r>
      <w:proofErr w:type="spellEnd"/>
      <w:r w:rsidRPr="0070305F">
        <w:rPr>
          <w:sz w:val="24"/>
          <w:szCs w:val="24"/>
          <w:lang w:val="fr-FR" w:eastAsia="ro-RO"/>
        </w:rPr>
        <w:t>).</w:t>
      </w:r>
    </w:p>
    <w:p w:rsidR="0070305F" w:rsidRPr="0070305F" w:rsidRDefault="0070305F" w:rsidP="0070305F">
      <w:pPr>
        <w:autoSpaceDE/>
        <w:autoSpaceDN/>
        <w:ind w:firstLine="708"/>
        <w:rPr>
          <w:rFonts w:eastAsiaTheme="minorHAnsi"/>
          <w:sz w:val="24"/>
          <w:szCs w:val="24"/>
        </w:rPr>
      </w:pPr>
    </w:p>
    <w:p w:rsidR="0070305F" w:rsidRPr="0070305F" w:rsidRDefault="0070305F" w:rsidP="0070305F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70305F">
        <w:rPr>
          <w:rFonts w:eastAsiaTheme="minorHAnsi"/>
          <w:b/>
          <w:sz w:val="24"/>
          <w:szCs w:val="24"/>
        </w:rPr>
        <w:lastRenderedPageBreak/>
        <w:t>Ideea</w:t>
      </w:r>
      <w:r w:rsidRPr="0070305F">
        <w:rPr>
          <w:rFonts w:eastAsiaTheme="minorHAnsi"/>
          <w:sz w:val="24"/>
          <w:szCs w:val="24"/>
        </w:rPr>
        <w:t xml:space="preserve"> unei opere se referă la atitudinea scriitorului față de tema abordată, este o stare,un sentiment.</w:t>
      </w:r>
    </w:p>
    <w:p w:rsidR="0070305F" w:rsidRDefault="0070305F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70305F">
        <w:rPr>
          <w:rFonts w:eastAsiaTheme="minorHAnsi"/>
          <w:b/>
          <w:sz w:val="24"/>
          <w:szCs w:val="24"/>
        </w:rPr>
        <w:t>Exemplu</w:t>
      </w:r>
      <w:r w:rsidRPr="0070305F">
        <w:rPr>
          <w:rFonts w:eastAsiaTheme="minorHAnsi"/>
          <w:sz w:val="24"/>
          <w:szCs w:val="24"/>
        </w:rPr>
        <w:t>: regretul, nost</w:t>
      </w:r>
      <w:r w:rsidR="00FB5D64">
        <w:rPr>
          <w:rFonts w:eastAsiaTheme="minorHAnsi"/>
          <w:sz w:val="24"/>
          <w:szCs w:val="24"/>
        </w:rPr>
        <w:t>algia privind trecerea timpului</w:t>
      </w:r>
      <w:r w:rsidR="004048ED">
        <w:rPr>
          <w:rFonts w:eastAsiaTheme="minorHAnsi"/>
          <w:sz w:val="24"/>
          <w:szCs w:val="24"/>
        </w:rPr>
        <w:t>.</w:t>
      </w:r>
    </w:p>
    <w:p w:rsidR="004048ED" w:rsidRDefault="004048ED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</w:p>
    <w:p w:rsidR="004048ED" w:rsidRDefault="00FB5D64" w:rsidP="004048ED">
      <w:pPr>
        <w:autoSpaceDE/>
        <w:autoSpaceDN/>
        <w:ind w:firstLine="708"/>
        <w:jc w:val="center"/>
        <w:rPr>
          <w:rFonts w:eastAsiaTheme="minorHAnsi"/>
          <w:b/>
          <w:sz w:val="28"/>
          <w:szCs w:val="28"/>
        </w:rPr>
      </w:pPr>
      <w:r w:rsidRPr="004048ED">
        <w:rPr>
          <w:rFonts w:eastAsiaTheme="minorHAnsi"/>
          <w:b/>
          <w:sz w:val="28"/>
          <w:szCs w:val="28"/>
        </w:rPr>
        <w:t>Figurile  de stil</w:t>
      </w:r>
    </w:p>
    <w:p w:rsidR="004048ED" w:rsidRPr="004048ED" w:rsidRDefault="004048ED" w:rsidP="004048ED">
      <w:pPr>
        <w:autoSpaceDE/>
        <w:autoSpaceDN/>
        <w:ind w:firstLine="708"/>
        <w:jc w:val="center"/>
        <w:rPr>
          <w:rFonts w:eastAsiaTheme="minorHAnsi"/>
          <w:b/>
          <w:sz w:val="28"/>
          <w:szCs w:val="28"/>
        </w:rPr>
      </w:pPr>
    </w:p>
    <w:p w:rsidR="00FB5D64" w:rsidRDefault="009351A7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9351A7">
        <w:rPr>
          <w:rFonts w:eastAsiaTheme="minorHAnsi"/>
          <w:sz w:val="24"/>
          <w:szCs w:val="24"/>
        </w:rPr>
        <w:t>Figurile  de stil</w:t>
      </w:r>
      <w:r>
        <w:rPr>
          <w:rFonts w:eastAsiaTheme="minorHAnsi"/>
          <w:sz w:val="24"/>
          <w:szCs w:val="24"/>
        </w:rPr>
        <w:t xml:space="preserve"> </w:t>
      </w:r>
      <w:r w:rsidR="00FB5D64" w:rsidRPr="00FB5D64">
        <w:rPr>
          <w:rFonts w:eastAsiaTheme="minorHAnsi"/>
          <w:sz w:val="24"/>
          <w:szCs w:val="24"/>
        </w:rPr>
        <w:t>sunt procedee utilizate pentru a creşte expresivitatea unui text</w:t>
      </w:r>
      <w:r w:rsidR="00FB5D64">
        <w:rPr>
          <w:rFonts w:eastAsiaTheme="minorHAnsi"/>
          <w:sz w:val="24"/>
          <w:szCs w:val="24"/>
        </w:rPr>
        <w:t>.</w:t>
      </w:r>
    </w:p>
    <w:p w:rsidR="00FB5D64" w:rsidRPr="00FB5D64" w:rsidRDefault="00FB5D64" w:rsidP="00FB5D64">
      <w:pPr>
        <w:autoSpaceDE/>
        <w:autoSpaceDN/>
        <w:ind w:firstLine="708"/>
        <w:rPr>
          <w:rFonts w:eastAsiaTheme="minorHAnsi"/>
          <w:b/>
          <w:sz w:val="24"/>
          <w:szCs w:val="24"/>
        </w:rPr>
      </w:pPr>
      <w:r w:rsidRPr="00FB5D64">
        <w:rPr>
          <w:rFonts w:eastAsiaTheme="minorHAnsi"/>
          <w:b/>
          <w:sz w:val="24"/>
          <w:szCs w:val="24"/>
        </w:rPr>
        <w:t>EPITETUL</w:t>
      </w:r>
    </w:p>
    <w:p w:rsidR="00FB5D64" w:rsidRPr="00FB5D64" w:rsidRDefault="00FB5D64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Este</w:t>
      </w:r>
      <w:r w:rsidRPr="00FB5D64">
        <w:rPr>
          <w:rFonts w:eastAsiaTheme="minorHAnsi"/>
          <w:sz w:val="24"/>
          <w:szCs w:val="24"/>
        </w:rPr>
        <w:t xml:space="preserve"> figura de stil care constă în determinarea unui substantiv sau a unui verb printr-un adjectiv sau adverb, </w:t>
      </w:r>
      <w:r w:rsidRPr="00FB5D64">
        <w:rPr>
          <w:rFonts w:eastAsiaTheme="minorHAnsi"/>
          <w:b/>
          <w:sz w:val="24"/>
          <w:szCs w:val="24"/>
        </w:rPr>
        <w:t>evidenţiind însuşiri deosebite ale obiectului sau ale acţiunii</w:t>
      </w:r>
      <w:r w:rsidRPr="00FB5D64">
        <w:rPr>
          <w:rFonts w:eastAsiaTheme="minorHAnsi"/>
          <w:sz w:val="24"/>
          <w:szCs w:val="24"/>
        </w:rPr>
        <w:t xml:space="preserve">.         </w:t>
      </w:r>
    </w:p>
    <w:p w:rsidR="00FB5D64" w:rsidRPr="00FB5D64" w:rsidRDefault="00FB5D64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FB5D64">
        <w:rPr>
          <w:rFonts w:eastAsiaTheme="minorHAnsi"/>
          <w:sz w:val="24"/>
          <w:szCs w:val="24"/>
        </w:rPr>
        <w:t xml:space="preserve">Epitetul ornant:   ,, S-a dus zăpada albă de pe întinsul ţării… “  ( Vasile Alecsandri – Sfârşitul iernei… )      </w:t>
      </w:r>
    </w:p>
    <w:p w:rsidR="00FB5D64" w:rsidRDefault="00FB5D64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FB5D64">
        <w:rPr>
          <w:rFonts w:eastAsiaTheme="minorHAnsi"/>
          <w:sz w:val="24"/>
          <w:szCs w:val="24"/>
        </w:rPr>
        <w:t xml:space="preserve">,, Dumbrava cea </w:t>
      </w:r>
      <w:r w:rsidRPr="00FB5D64">
        <w:rPr>
          <w:rFonts w:eastAsiaTheme="minorHAnsi"/>
          <w:b/>
          <w:sz w:val="24"/>
          <w:szCs w:val="24"/>
        </w:rPr>
        <w:t>verde</w:t>
      </w:r>
      <w:r w:rsidRPr="00FB5D64">
        <w:rPr>
          <w:rFonts w:eastAsiaTheme="minorHAnsi"/>
          <w:sz w:val="24"/>
          <w:szCs w:val="24"/>
        </w:rPr>
        <w:t xml:space="preserve"> pe mal   Se-oglindă în </w:t>
      </w:r>
      <w:r w:rsidRPr="00FB5D64">
        <w:rPr>
          <w:rFonts w:eastAsiaTheme="minorHAnsi"/>
          <w:b/>
          <w:sz w:val="24"/>
          <w:szCs w:val="24"/>
        </w:rPr>
        <w:t>umedu</w:t>
      </w:r>
      <w:r w:rsidRPr="00FB5D64">
        <w:rPr>
          <w:rFonts w:eastAsiaTheme="minorHAnsi"/>
          <w:sz w:val="24"/>
          <w:szCs w:val="24"/>
        </w:rPr>
        <w:t xml:space="preserve">l val… “  </w:t>
      </w:r>
    </w:p>
    <w:p w:rsidR="00FB5D64" w:rsidRPr="00FB5D64" w:rsidRDefault="00FB5D64" w:rsidP="00FB5D64">
      <w:pPr>
        <w:autoSpaceDE/>
        <w:autoSpaceDN/>
        <w:ind w:firstLine="708"/>
        <w:jc w:val="right"/>
        <w:rPr>
          <w:rFonts w:eastAsiaTheme="minorHAnsi"/>
          <w:sz w:val="24"/>
          <w:szCs w:val="24"/>
        </w:rPr>
      </w:pPr>
      <w:r w:rsidRPr="00FB5D64">
        <w:rPr>
          <w:rFonts w:eastAsiaTheme="minorHAnsi"/>
          <w:sz w:val="24"/>
          <w:szCs w:val="24"/>
        </w:rPr>
        <w:t xml:space="preserve">( Mihai Eminescu – </w:t>
      </w:r>
      <w:r w:rsidRPr="00FB5D64">
        <w:rPr>
          <w:rFonts w:eastAsiaTheme="minorHAnsi"/>
          <w:i/>
          <w:sz w:val="24"/>
          <w:szCs w:val="24"/>
        </w:rPr>
        <w:t>Frumoasă-i…</w:t>
      </w:r>
      <w:r w:rsidRPr="00FB5D64">
        <w:rPr>
          <w:rFonts w:eastAsiaTheme="minorHAnsi"/>
          <w:sz w:val="24"/>
          <w:szCs w:val="24"/>
        </w:rPr>
        <w:t xml:space="preserve"> )     </w:t>
      </w:r>
    </w:p>
    <w:p w:rsidR="00FB5D64" w:rsidRPr="00FB5D64" w:rsidRDefault="00FB5D64" w:rsidP="00FB5D64">
      <w:pPr>
        <w:autoSpaceDE/>
        <w:autoSpaceDN/>
        <w:ind w:firstLine="708"/>
        <w:rPr>
          <w:rFonts w:eastAsiaTheme="minorHAnsi"/>
          <w:b/>
          <w:sz w:val="24"/>
          <w:szCs w:val="24"/>
        </w:rPr>
      </w:pPr>
      <w:r w:rsidRPr="00FB5D64">
        <w:rPr>
          <w:rFonts w:eastAsiaTheme="minorHAnsi"/>
          <w:b/>
          <w:sz w:val="24"/>
          <w:szCs w:val="24"/>
        </w:rPr>
        <w:t>Epitete ale substantivului:</w:t>
      </w:r>
    </w:p>
    <w:p w:rsidR="00FB5D64" w:rsidRDefault="00FB5D64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FB5D64">
        <w:rPr>
          <w:rFonts w:eastAsiaTheme="minorHAnsi"/>
          <w:sz w:val="24"/>
          <w:szCs w:val="24"/>
        </w:rPr>
        <w:t xml:space="preserve"> ,, … se ridica departe într-un pisc</w:t>
      </w:r>
      <w:r w:rsidRPr="00FB5D64">
        <w:rPr>
          <w:rFonts w:eastAsiaTheme="minorHAnsi"/>
          <w:b/>
          <w:sz w:val="24"/>
          <w:szCs w:val="24"/>
        </w:rPr>
        <w:t xml:space="preserve"> prăpăstios</w:t>
      </w:r>
      <w:r w:rsidRPr="00FB5D64">
        <w:rPr>
          <w:rFonts w:eastAsiaTheme="minorHAnsi"/>
          <w:sz w:val="24"/>
          <w:szCs w:val="24"/>
        </w:rPr>
        <w:t xml:space="preserve">, în vârful căruia săgeata spre cer un brad </w:t>
      </w:r>
      <w:r w:rsidRPr="00FB5D64">
        <w:rPr>
          <w:rFonts w:eastAsiaTheme="minorHAnsi"/>
          <w:b/>
          <w:sz w:val="24"/>
          <w:szCs w:val="24"/>
        </w:rPr>
        <w:t>vechi,</w:t>
      </w:r>
      <w:r w:rsidRPr="00FB5D64">
        <w:rPr>
          <w:rFonts w:eastAsiaTheme="minorHAnsi"/>
          <w:sz w:val="24"/>
          <w:szCs w:val="24"/>
        </w:rPr>
        <w:t xml:space="preserve"> care vestea cel întâi, printr-un şuiet </w:t>
      </w:r>
      <w:r w:rsidRPr="00FB5D64">
        <w:rPr>
          <w:rFonts w:eastAsiaTheme="minorHAnsi"/>
          <w:b/>
          <w:sz w:val="24"/>
          <w:szCs w:val="24"/>
        </w:rPr>
        <w:t>adânc</w:t>
      </w:r>
      <w:r w:rsidRPr="00FB5D64">
        <w:rPr>
          <w:rFonts w:eastAsiaTheme="minorHAnsi"/>
          <w:sz w:val="24"/>
          <w:szCs w:val="24"/>
        </w:rPr>
        <w:t xml:space="preserve">, sosirea vânturilor. </w:t>
      </w:r>
      <w:r w:rsidR="00B465D9">
        <w:rPr>
          <w:rFonts w:eastAsiaTheme="minorHAnsi"/>
          <w:sz w:val="24"/>
          <w:szCs w:val="24"/>
        </w:rPr>
        <w:t>„</w:t>
      </w:r>
    </w:p>
    <w:p w:rsidR="00FB5D64" w:rsidRPr="00FB5D64" w:rsidRDefault="00FB5D64" w:rsidP="00FB5D64">
      <w:pPr>
        <w:autoSpaceDE/>
        <w:autoSpaceDN/>
        <w:ind w:firstLine="708"/>
        <w:jc w:val="right"/>
        <w:rPr>
          <w:rFonts w:eastAsiaTheme="minorHAnsi"/>
          <w:sz w:val="24"/>
          <w:szCs w:val="24"/>
        </w:rPr>
      </w:pPr>
      <w:r w:rsidRPr="00FB5D64">
        <w:rPr>
          <w:rFonts w:eastAsiaTheme="minorHAnsi"/>
          <w:sz w:val="24"/>
          <w:szCs w:val="24"/>
        </w:rPr>
        <w:t xml:space="preserve"> ( Mihail Sadoveanu– </w:t>
      </w:r>
      <w:r w:rsidRPr="00FB5D64">
        <w:rPr>
          <w:rFonts w:eastAsiaTheme="minorHAnsi"/>
          <w:i/>
          <w:sz w:val="24"/>
          <w:szCs w:val="24"/>
        </w:rPr>
        <w:t>În pădurea Pietrişorului</w:t>
      </w:r>
      <w:r w:rsidRPr="00FB5D64">
        <w:rPr>
          <w:rFonts w:eastAsiaTheme="minorHAnsi"/>
          <w:sz w:val="24"/>
          <w:szCs w:val="24"/>
        </w:rPr>
        <w:t xml:space="preserve">) </w:t>
      </w:r>
    </w:p>
    <w:p w:rsidR="00FB5D64" w:rsidRPr="00FB5D64" w:rsidRDefault="00FB5D64" w:rsidP="00FB5D64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FB5D64">
        <w:rPr>
          <w:rFonts w:eastAsiaTheme="minorHAnsi"/>
          <w:b/>
          <w:sz w:val="24"/>
          <w:szCs w:val="24"/>
        </w:rPr>
        <w:t>Epitete ale verbului</w:t>
      </w:r>
      <w:r w:rsidRPr="00FB5D64">
        <w:rPr>
          <w:rFonts w:eastAsiaTheme="minorHAnsi"/>
          <w:sz w:val="24"/>
          <w:szCs w:val="24"/>
        </w:rPr>
        <w:t xml:space="preserve">: ,, … îmi pare  că ochii tăi, </w:t>
      </w:r>
      <w:r w:rsidRPr="00FB5D64">
        <w:rPr>
          <w:rFonts w:eastAsiaTheme="minorHAnsi"/>
          <w:b/>
          <w:sz w:val="24"/>
          <w:szCs w:val="24"/>
        </w:rPr>
        <w:t>adâncii</w:t>
      </w:r>
      <w:r w:rsidRPr="00FB5D64">
        <w:rPr>
          <w:rFonts w:eastAsiaTheme="minorHAnsi"/>
          <w:sz w:val="24"/>
          <w:szCs w:val="24"/>
        </w:rPr>
        <w:t>, sunt izvorul  din care tainic curge noaptea peste văi… “</w:t>
      </w:r>
    </w:p>
    <w:p w:rsidR="008A2E82" w:rsidRDefault="00FB5D64" w:rsidP="00FB5D64">
      <w:pPr>
        <w:autoSpaceDE/>
        <w:autoSpaceDN/>
        <w:ind w:firstLine="708"/>
        <w:jc w:val="right"/>
        <w:rPr>
          <w:rFonts w:eastAsiaTheme="minorHAnsi"/>
          <w:sz w:val="24"/>
          <w:szCs w:val="24"/>
        </w:rPr>
      </w:pPr>
      <w:r w:rsidRPr="00FB5D64">
        <w:rPr>
          <w:rFonts w:eastAsiaTheme="minorHAnsi"/>
          <w:sz w:val="24"/>
          <w:szCs w:val="24"/>
        </w:rPr>
        <w:t xml:space="preserve">( Lucian Blaga – </w:t>
      </w:r>
      <w:r w:rsidRPr="008A2E82">
        <w:rPr>
          <w:rFonts w:eastAsiaTheme="minorHAnsi"/>
          <w:i/>
          <w:sz w:val="24"/>
          <w:szCs w:val="24"/>
        </w:rPr>
        <w:t>Izvorul nopţii</w:t>
      </w:r>
      <w:r w:rsidRPr="00FB5D64">
        <w:rPr>
          <w:rFonts w:eastAsiaTheme="minorHAnsi"/>
          <w:sz w:val="24"/>
          <w:szCs w:val="24"/>
        </w:rPr>
        <w:t xml:space="preserve"> )  </w:t>
      </w:r>
    </w:p>
    <w:p w:rsidR="008A2E82" w:rsidRPr="008A2E82" w:rsidRDefault="008A2E82" w:rsidP="008A2E82">
      <w:pPr>
        <w:autoSpaceDE/>
        <w:autoSpaceDN/>
        <w:ind w:firstLine="708"/>
        <w:rPr>
          <w:rFonts w:eastAsiaTheme="minorHAnsi"/>
          <w:b/>
          <w:sz w:val="24"/>
          <w:szCs w:val="24"/>
        </w:rPr>
      </w:pPr>
      <w:r w:rsidRPr="008A2E82">
        <w:rPr>
          <w:rFonts w:eastAsiaTheme="minorHAnsi"/>
          <w:b/>
          <w:sz w:val="24"/>
          <w:szCs w:val="24"/>
        </w:rPr>
        <w:t>COMPARAŢIA</w:t>
      </w:r>
    </w:p>
    <w:p w:rsidR="008A2E82" w:rsidRPr="008A2E82" w:rsidRDefault="008A2E82" w:rsidP="008A2E82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8A2E82">
        <w:rPr>
          <w:rFonts w:eastAsiaTheme="minorHAnsi"/>
          <w:sz w:val="24"/>
          <w:szCs w:val="24"/>
        </w:rPr>
        <w:t xml:space="preserve">Este figura de stil cu ajutorul căreia se exprimă un raport de asemănare între două obiecte, persoane sau acţiuni, cu scopul de a evidenţia sau de a evoca unul dintre termeni.        </w:t>
      </w:r>
    </w:p>
    <w:p w:rsidR="008A2E82" w:rsidRDefault="008A2E82" w:rsidP="008A2E82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8A2E82">
        <w:rPr>
          <w:rFonts w:eastAsiaTheme="minorHAnsi"/>
          <w:sz w:val="24"/>
          <w:szCs w:val="24"/>
        </w:rPr>
        <w:t xml:space="preserve">,, Pe un deal răsare </w:t>
      </w:r>
      <w:r w:rsidRPr="008A2E82">
        <w:rPr>
          <w:rFonts w:eastAsiaTheme="minorHAnsi"/>
          <w:b/>
          <w:sz w:val="24"/>
          <w:szCs w:val="24"/>
        </w:rPr>
        <w:t>luna, ca o vatră de jăratic</w:t>
      </w:r>
      <w:r w:rsidRPr="008A2E82">
        <w:rPr>
          <w:rFonts w:eastAsiaTheme="minorHAnsi"/>
          <w:sz w:val="24"/>
          <w:szCs w:val="24"/>
        </w:rPr>
        <w:t xml:space="preserve">. “ </w:t>
      </w:r>
    </w:p>
    <w:p w:rsidR="008A2E82" w:rsidRPr="008A2E82" w:rsidRDefault="008A2E82" w:rsidP="008A2E82">
      <w:pPr>
        <w:autoSpaceDE/>
        <w:autoSpaceDN/>
        <w:ind w:firstLine="708"/>
        <w:jc w:val="right"/>
        <w:rPr>
          <w:rFonts w:eastAsiaTheme="minorHAnsi"/>
          <w:sz w:val="24"/>
          <w:szCs w:val="24"/>
        </w:rPr>
      </w:pPr>
      <w:r w:rsidRPr="008A2E82">
        <w:rPr>
          <w:rFonts w:eastAsiaTheme="minorHAnsi"/>
          <w:sz w:val="24"/>
          <w:szCs w:val="24"/>
        </w:rPr>
        <w:t xml:space="preserve"> ( Mihai Eminescu – </w:t>
      </w:r>
      <w:r w:rsidRPr="008A2E82">
        <w:rPr>
          <w:rFonts w:eastAsiaTheme="minorHAnsi"/>
          <w:i/>
          <w:sz w:val="24"/>
          <w:szCs w:val="24"/>
        </w:rPr>
        <w:t>Călin ( file din poveste )</w:t>
      </w:r>
      <w:r w:rsidRPr="008A2E82">
        <w:rPr>
          <w:rFonts w:eastAsiaTheme="minorHAnsi"/>
          <w:sz w:val="24"/>
          <w:szCs w:val="24"/>
        </w:rPr>
        <w:t xml:space="preserve"> )        </w:t>
      </w:r>
    </w:p>
    <w:p w:rsidR="008A2E82" w:rsidRDefault="008A2E82" w:rsidP="008A2E82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8A2E82">
        <w:rPr>
          <w:rFonts w:eastAsiaTheme="minorHAnsi"/>
          <w:sz w:val="24"/>
          <w:szCs w:val="24"/>
        </w:rPr>
        <w:t xml:space="preserve">,, Frumos e </w:t>
      </w:r>
      <w:r w:rsidRPr="008A2E82">
        <w:rPr>
          <w:rFonts w:eastAsiaTheme="minorHAnsi"/>
          <w:b/>
          <w:sz w:val="24"/>
          <w:szCs w:val="24"/>
        </w:rPr>
        <w:t>câmpul ce se-ntide ca şi o mare de verdeaţă</w:t>
      </w:r>
      <w:r w:rsidRPr="008A2E82">
        <w:rPr>
          <w:rFonts w:eastAsiaTheme="minorHAnsi"/>
          <w:sz w:val="24"/>
          <w:szCs w:val="24"/>
        </w:rPr>
        <w:t xml:space="preserve">… “  </w:t>
      </w:r>
    </w:p>
    <w:p w:rsidR="004048ED" w:rsidRDefault="008A2E82" w:rsidP="008A2E82">
      <w:pPr>
        <w:autoSpaceDE/>
        <w:autoSpaceDN/>
        <w:ind w:firstLine="708"/>
        <w:jc w:val="right"/>
        <w:rPr>
          <w:rFonts w:eastAsiaTheme="minorHAnsi"/>
          <w:sz w:val="24"/>
          <w:szCs w:val="24"/>
        </w:rPr>
      </w:pPr>
      <w:r w:rsidRPr="008A2E82">
        <w:rPr>
          <w:rFonts w:eastAsiaTheme="minorHAnsi"/>
          <w:sz w:val="24"/>
          <w:szCs w:val="24"/>
        </w:rPr>
        <w:t xml:space="preserve">( Alexandru Macedonski – </w:t>
      </w:r>
      <w:r w:rsidRPr="008A2E82">
        <w:rPr>
          <w:rFonts w:eastAsiaTheme="minorHAnsi"/>
          <w:i/>
          <w:sz w:val="24"/>
          <w:szCs w:val="24"/>
        </w:rPr>
        <w:t>Pădurea</w:t>
      </w:r>
      <w:r w:rsidRPr="008A2E82">
        <w:rPr>
          <w:rFonts w:eastAsiaTheme="minorHAnsi"/>
          <w:sz w:val="24"/>
          <w:szCs w:val="24"/>
        </w:rPr>
        <w:t xml:space="preserve"> )</w:t>
      </w:r>
      <w:r w:rsidR="00FB5D64" w:rsidRPr="00FB5D64">
        <w:rPr>
          <w:rFonts w:eastAsiaTheme="minorHAnsi"/>
          <w:sz w:val="24"/>
          <w:szCs w:val="24"/>
        </w:rPr>
        <w:t xml:space="preserve">     </w:t>
      </w:r>
    </w:p>
    <w:p w:rsidR="004048ED" w:rsidRPr="004048ED" w:rsidRDefault="004048ED" w:rsidP="004048ED">
      <w:pPr>
        <w:autoSpaceDE/>
        <w:autoSpaceDN/>
        <w:ind w:firstLine="708"/>
        <w:rPr>
          <w:rFonts w:eastAsiaTheme="minorHAnsi"/>
          <w:b/>
          <w:sz w:val="24"/>
          <w:szCs w:val="24"/>
        </w:rPr>
      </w:pPr>
      <w:r w:rsidRPr="004048ED">
        <w:rPr>
          <w:rFonts w:eastAsiaTheme="minorHAnsi"/>
          <w:b/>
          <w:sz w:val="24"/>
          <w:szCs w:val="24"/>
        </w:rPr>
        <w:t>METAFORA</w:t>
      </w:r>
    </w:p>
    <w:p w:rsidR="004048ED" w:rsidRPr="004048ED" w:rsidRDefault="004048ED" w:rsidP="004048ED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4048ED">
        <w:rPr>
          <w:rFonts w:eastAsiaTheme="minorHAnsi"/>
          <w:sz w:val="24"/>
          <w:szCs w:val="24"/>
        </w:rPr>
        <w:t xml:space="preserve">Este figura de stil prin care se </w:t>
      </w:r>
      <w:r>
        <w:rPr>
          <w:rFonts w:eastAsiaTheme="minorHAnsi"/>
          <w:sz w:val="24"/>
          <w:szCs w:val="24"/>
        </w:rPr>
        <w:t>înlocuiește un termen cu un altul, pe baza unor însușiri comune (sau a unei com</w:t>
      </w:r>
      <w:r w:rsidRPr="004048ED">
        <w:rPr>
          <w:rFonts w:eastAsiaTheme="minorHAnsi"/>
          <w:sz w:val="24"/>
          <w:szCs w:val="24"/>
        </w:rPr>
        <w:t>paraţii subînţelese</w:t>
      </w:r>
      <w:r>
        <w:rPr>
          <w:rFonts w:eastAsiaTheme="minorHAnsi"/>
          <w:sz w:val="24"/>
          <w:szCs w:val="24"/>
        </w:rPr>
        <w:t>)</w:t>
      </w:r>
      <w:r w:rsidRPr="004048ED">
        <w:rPr>
          <w:rFonts w:eastAsiaTheme="minorHAnsi"/>
          <w:sz w:val="24"/>
          <w:szCs w:val="24"/>
        </w:rPr>
        <w:t xml:space="preserve">.  </w:t>
      </w:r>
    </w:p>
    <w:p w:rsidR="004048ED" w:rsidRDefault="004048ED" w:rsidP="004048ED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4048ED">
        <w:rPr>
          <w:rFonts w:eastAsiaTheme="minorHAnsi"/>
          <w:sz w:val="24"/>
          <w:szCs w:val="24"/>
        </w:rPr>
        <w:t xml:space="preserve">  ,, </w:t>
      </w:r>
      <w:r>
        <w:rPr>
          <w:rFonts w:eastAsiaTheme="minorHAnsi"/>
          <w:sz w:val="24"/>
          <w:szCs w:val="24"/>
        </w:rPr>
        <w:t xml:space="preserve">Părea că printre nouri s-a fost deschis o poartă / Prin care trece, albă, </w:t>
      </w:r>
      <w:r w:rsidRPr="004048ED">
        <w:rPr>
          <w:rFonts w:eastAsiaTheme="minorHAnsi"/>
          <w:b/>
          <w:sz w:val="24"/>
          <w:szCs w:val="24"/>
        </w:rPr>
        <w:t>regina nopții moartă</w:t>
      </w:r>
      <w:r w:rsidRPr="004048ED">
        <w:rPr>
          <w:rFonts w:eastAsiaTheme="minorHAnsi"/>
          <w:sz w:val="24"/>
          <w:szCs w:val="24"/>
        </w:rPr>
        <w:t>“</w:t>
      </w:r>
      <w:r>
        <w:rPr>
          <w:rFonts w:eastAsiaTheme="minorHAnsi"/>
          <w:sz w:val="24"/>
          <w:szCs w:val="24"/>
        </w:rPr>
        <w:t xml:space="preserve"> </w:t>
      </w:r>
    </w:p>
    <w:p w:rsidR="004048ED" w:rsidRDefault="004048ED" w:rsidP="004048ED">
      <w:pPr>
        <w:autoSpaceDE/>
        <w:autoSpaceDN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(adică </w:t>
      </w:r>
      <w:r w:rsidRPr="004048ED">
        <w:rPr>
          <w:rFonts w:eastAsiaTheme="minorHAnsi"/>
          <w:b/>
          <w:sz w:val="24"/>
          <w:szCs w:val="24"/>
        </w:rPr>
        <w:t>luna</w:t>
      </w:r>
      <w:r>
        <w:rPr>
          <w:rFonts w:eastAsiaTheme="minorHAnsi"/>
          <w:sz w:val="24"/>
          <w:szCs w:val="24"/>
        </w:rPr>
        <w:t>)</w:t>
      </w:r>
      <w:r w:rsidRPr="004048ED">
        <w:rPr>
          <w:rFonts w:eastAsiaTheme="minorHAnsi"/>
          <w:sz w:val="24"/>
          <w:szCs w:val="24"/>
        </w:rPr>
        <w:t xml:space="preserve">   </w:t>
      </w:r>
    </w:p>
    <w:p w:rsidR="004048ED" w:rsidRPr="004048ED" w:rsidRDefault="004048ED" w:rsidP="004048ED">
      <w:pPr>
        <w:autoSpaceDE/>
        <w:autoSpaceDN/>
        <w:ind w:firstLine="708"/>
        <w:jc w:val="right"/>
        <w:rPr>
          <w:rFonts w:eastAsiaTheme="minorHAnsi"/>
          <w:sz w:val="24"/>
          <w:szCs w:val="24"/>
        </w:rPr>
      </w:pPr>
      <w:r w:rsidRPr="004048ED">
        <w:rPr>
          <w:rFonts w:eastAsiaTheme="minorHAnsi"/>
          <w:sz w:val="24"/>
          <w:szCs w:val="24"/>
        </w:rPr>
        <w:t xml:space="preserve"> ( Mihai Eminescu )   </w:t>
      </w:r>
    </w:p>
    <w:p w:rsidR="004048ED" w:rsidRDefault="004048ED" w:rsidP="004048ED">
      <w:pPr>
        <w:autoSpaceDE/>
        <w:autoSpaceDN/>
        <w:ind w:firstLine="708"/>
        <w:rPr>
          <w:rFonts w:eastAsiaTheme="minorHAnsi"/>
          <w:sz w:val="24"/>
          <w:szCs w:val="24"/>
        </w:rPr>
      </w:pPr>
      <w:r w:rsidRPr="004048ED">
        <w:rPr>
          <w:rFonts w:eastAsiaTheme="minorHAnsi"/>
          <w:sz w:val="24"/>
          <w:szCs w:val="24"/>
        </w:rPr>
        <w:t xml:space="preserve">,, </w:t>
      </w:r>
      <w:r w:rsidRPr="004048ED">
        <w:rPr>
          <w:rFonts w:eastAsiaTheme="minorHAnsi"/>
          <w:b/>
          <w:sz w:val="24"/>
          <w:szCs w:val="24"/>
        </w:rPr>
        <w:t>Soarele, lacrima Domnului</w:t>
      </w:r>
      <w:r w:rsidRPr="004048ED">
        <w:rPr>
          <w:rFonts w:eastAsiaTheme="minorHAnsi"/>
          <w:sz w:val="24"/>
          <w:szCs w:val="24"/>
        </w:rPr>
        <w:t>, cade în mările somnului</w:t>
      </w:r>
      <w:r>
        <w:rPr>
          <w:rFonts w:eastAsiaTheme="minorHAnsi"/>
          <w:sz w:val="24"/>
          <w:szCs w:val="24"/>
        </w:rPr>
        <w:t>.</w:t>
      </w:r>
      <w:r w:rsidRPr="004048ED">
        <w:rPr>
          <w:rFonts w:eastAsiaTheme="minorHAnsi"/>
          <w:sz w:val="24"/>
          <w:szCs w:val="24"/>
        </w:rPr>
        <w:t xml:space="preserve"> “  </w:t>
      </w:r>
    </w:p>
    <w:p w:rsidR="00FB5D64" w:rsidRPr="00FB5D64" w:rsidRDefault="004048ED" w:rsidP="004048ED">
      <w:pPr>
        <w:autoSpaceDE/>
        <w:autoSpaceDN/>
        <w:ind w:firstLine="708"/>
        <w:jc w:val="right"/>
        <w:rPr>
          <w:rFonts w:eastAsiaTheme="minorHAnsi"/>
          <w:sz w:val="24"/>
          <w:szCs w:val="24"/>
        </w:rPr>
      </w:pPr>
      <w:r w:rsidRPr="004048ED">
        <w:rPr>
          <w:rFonts w:eastAsiaTheme="minorHAnsi"/>
          <w:sz w:val="24"/>
          <w:szCs w:val="24"/>
        </w:rPr>
        <w:t>( Lucian Blaga )</w:t>
      </w:r>
      <w:r w:rsidR="00FB5D64" w:rsidRPr="00FB5D64">
        <w:rPr>
          <w:rFonts w:eastAsiaTheme="minorHAnsi"/>
          <w:sz w:val="24"/>
          <w:szCs w:val="24"/>
        </w:rPr>
        <w:t xml:space="preserve"> </w:t>
      </w:r>
    </w:p>
    <w:p w:rsidR="006351B7" w:rsidRDefault="006351B7">
      <w:pPr>
        <w:autoSpaceDE/>
        <w:autoSpaceDN/>
        <w:spacing w:after="200"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C072F5" w:rsidRPr="004A149E" w:rsidRDefault="00C072F5" w:rsidP="00C072F5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1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Noțiuni de limbă și comunicare</w:t>
      </w:r>
    </w:p>
    <w:p w:rsidR="00C072F5" w:rsidRDefault="00C072F5" w:rsidP="00C072F5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2E82" w:rsidRDefault="0070305F" w:rsidP="0070305F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CÂMP SEMANTIC</w:t>
      </w:r>
      <w:r w:rsidRPr="00BA5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FDC">
        <w:rPr>
          <w:rFonts w:ascii="Times New Roman" w:hAnsi="Times New Roman" w:cs="Times New Roman"/>
          <w:sz w:val="24"/>
          <w:szCs w:val="24"/>
        </w:rPr>
        <w:t xml:space="preserve">= </w:t>
      </w:r>
      <w:r w:rsidRPr="00BA5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categorie care cuprinde toate cuvintele ce acoperă semnificații înrudite, apropiate.</w:t>
      </w:r>
    </w:p>
    <w:p w:rsidR="0070305F" w:rsidRPr="00BA5FDC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4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exemplu</w:t>
      </w:r>
      <w:r w:rsidRPr="00BA5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cuvintele </w:t>
      </w:r>
      <w:r w:rsidRPr="00BA5F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scaun, fotoliu, taburet</w:t>
      </w:r>
      <w:r w:rsidRPr="00BA5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etc. </w:t>
      </w:r>
      <w:r w:rsidR="00B465D9" w:rsidRPr="00BA5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A5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coperă câmpul semantic al „obiectelor de șezut”.</w:t>
      </w:r>
    </w:p>
    <w:p w:rsid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  <w:r w:rsidRPr="0070305F">
        <w:rPr>
          <w:rFonts w:ascii="Times New Roman" w:hAnsi="Times New Roman" w:cs="Times New Roman"/>
          <w:b/>
          <w:sz w:val="24"/>
          <w:szCs w:val="24"/>
          <w:lang w:val="fr-FR" w:eastAsia="en-CA"/>
        </w:rPr>
        <w:t>LOCUȚIÚNE</w:t>
      </w:r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=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grup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de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cuvinte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cu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înțeles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unitar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care se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comportă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din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punct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de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vedere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gramatical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ca o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singură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parte de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vorbire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.</w:t>
      </w:r>
    </w:p>
    <w:p w:rsid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70305F" w:rsidRP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70305F">
        <w:rPr>
          <w:rFonts w:ascii="Times New Roman" w:hAnsi="Times New Roman" w:cs="Times New Roman"/>
          <w:b/>
          <w:sz w:val="28"/>
          <w:szCs w:val="28"/>
          <w:lang w:val="fr-FR" w:eastAsia="en-CA"/>
        </w:rPr>
        <w:t>Locuţiunea</w:t>
      </w:r>
      <w:proofErr w:type="spellEnd"/>
      <w:r w:rsidRPr="0070305F">
        <w:rPr>
          <w:rFonts w:ascii="Times New Roman" w:hAnsi="Times New Roman" w:cs="Times New Roman"/>
          <w:b/>
          <w:sz w:val="28"/>
          <w:szCs w:val="28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b/>
          <w:sz w:val="28"/>
          <w:szCs w:val="28"/>
          <w:lang w:val="fr-FR" w:eastAsia="en-CA"/>
        </w:rPr>
        <w:t>verbală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este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grupul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unitar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de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cuvinte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care este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sinonim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cu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un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verb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şi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se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comportă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propoziţie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ca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verbul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fiind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determinată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de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complemente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.</w:t>
      </w:r>
    </w:p>
    <w:p w:rsidR="0070305F" w:rsidRP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Locuţiunile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verbale au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întotdeauna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componenţa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lor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un </w:t>
      </w:r>
      <w:proofErr w:type="spellStart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verb</w:t>
      </w:r>
      <w:proofErr w:type="spellEnd"/>
      <w:r w:rsidRPr="0070305F">
        <w:rPr>
          <w:rFonts w:ascii="Times New Roman" w:hAnsi="Times New Roman" w:cs="Times New Roman"/>
          <w:sz w:val="24"/>
          <w:szCs w:val="24"/>
          <w:lang w:val="fr-FR" w:eastAsia="en-CA"/>
        </w:rPr>
        <w:t>.</w:t>
      </w:r>
    </w:p>
    <w:p w:rsid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70305F" w:rsidRPr="00C072F5" w:rsidRDefault="00C072F5" w:rsidP="0070305F">
      <w:pPr>
        <w:rPr>
          <w:rFonts w:eastAsiaTheme="minorHAnsi"/>
          <w:i/>
          <w:sz w:val="24"/>
          <w:szCs w:val="24"/>
          <w:lang w:val="fr-FR" w:eastAsia="en-CA"/>
        </w:rPr>
      </w:pPr>
      <w:r w:rsidRPr="008A2E82">
        <w:rPr>
          <w:rFonts w:eastAsiaTheme="minorHAnsi"/>
          <w:b/>
          <w:sz w:val="24"/>
          <w:szCs w:val="24"/>
          <w:lang w:val="fr-FR" w:eastAsia="en-CA"/>
        </w:rPr>
        <w:t xml:space="preserve">Exemple de </w:t>
      </w:r>
      <w:proofErr w:type="spellStart"/>
      <w:r w:rsidRPr="008A2E82">
        <w:rPr>
          <w:rFonts w:eastAsiaTheme="minorHAnsi"/>
          <w:b/>
          <w:sz w:val="24"/>
          <w:szCs w:val="24"/>
          <w:lang w:val="fr-FR" w:eastAsia="en-CA"/>
        </w:rPr>
        <w:t>locuțiuni</w:t>
      </w:r>
      <w:proofErr w:type="spellEnd"/>
      <w:r w:rsidRPr="008A2E82">
        <w:rPr>
          <w:rFonts w:eastAsiaTheme="minorHAnsi"/>
          <w:b/>
          <w:sz w:val="24"/>
          <w:szCs w:val="24"/>
          <w:lang w:val="fr-FR" w:eastAsia="en-CA"/>
        </w:rPr>
        <w:t xml:space="preserve"> verbale</w:t>
      </w:r>
      <w:r w:rsidR="00B465D9">
        <w:rPr>
          <w:rFonts w:eastAsiaTheme="minorHAnsi"/>
          <w:sz w:val="24"/>
          <w:szCs w:val="24"/>
          <w:lang w:val="fr-FR" w:eastAsia="en-CA"/>
        </w:rPr>
        <w:t> </w:t>
      </w:r>
      <w:r w:rsidRPr="00C072F5">
        <w:rPr>
          <w:rFonts w:eastAsiaTheme="minorHAnsi"/>
          <w:i/>
          <w:sz w:val="24"/>
          <w:szCs w:val="24"/>
          <w:lang w:val="fr-FR" w:eastAsia="en-CA"/>
        </w:rPr>
        <w:t xml:space="preserve">: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a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tăia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frunze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la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câini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(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trândăvi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, a 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sta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degeaba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>)</w:t>
      </w:r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, a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trage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pe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sfoară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(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înșela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>)</w:t>
      </w:r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, a se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lua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la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harţă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(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se 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certa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>)</w:t>
      </w:r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, a face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din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ţânţar</w:t>
      </w:r>
      <w:proofErr w:type="spellEnd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 w:rsidR="0070305F" w:rsidRPr="00C072F5">
        <w:rPr>
          <w:rFonts w:eastAsiaTheme="minorHAnsi"/>
          <w:i/>
          <w:sz w:val="24"/>
          <w:szCs w:val="24"/>
          <w:lang w:val="fr-FR" w:eastAsia="en-CA"/>
        </w:rPr>
        <w:t>armăsar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(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a</w:t>
      </w:r>
      <w:proofErr w:type="spellEnd"/>
      <w:r>
        <w:rPr>
          <w:rFonts w:eastAsiaTheme="minorHAnsi"/>
          <w:i/>
          <w:sz w:val="24"/>
          <w:szCs w:val="24"/>
          <w:lang w:val="fr-FR" w:eastAsia="en-CA"/>
        </w:rPr>
        <w:t xml:space="preserve"> </w:t>
      </w:r>
      <w:proofErr w:type="spellStart"/>
      <w:r>
        <w:rPr>
          <w:rFonts w:eastAsiaTheme="minorHAnsi"/>
          <w:i/>
          <w:sz w:val="24"/>
          <w:szCs w:val="24"/>
          <w:lang w:val="fr-FR" w:eastAsia="en-CA"/>
        </w:rPr>
        <w:t>exagera</w:t>
      </w:r>
      <w:proofErr w:type="spellEnd"/>
      <w:r w:rsidR="00FB5D64">
        <w:rPr>
          <w:rFonts w:eastAsiaTheme="minorHAnsi"/>
          <w:i/>
          <w:sz w:val="24"/>
          <w:szCs w:val="24"/>
          <w:lang w:val="fr-FR" w:eastAsia="en-CA"/>
        </w:rPr>
        <w:t>).</w:t>
      </w:r>
    </w:p>
    <w:p w:rsidR="0070305F" w:rsidRDefault="0070305F" w:rsidP="0070305F">
      <w:pPr>
        <w:pStyle w:val="NoSpacing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4A149E" w:rsidRDefault="004A149E">
      <w:pPr>
        <w:autoSpaceDE/>
        <w:autoSpaceDN/>
        <w:spacing w:after="200" w:line="276" w:lineRule="auto"/>
        <w:rPr>
          <w:rFonts w:eastAsiaTheme="minorHAnsi"/>
          <w:b/>
          <w:sz w:val="28"/>
          <w:szCs w:val="28"/>
          <w:lang w:val="fr-FR" w:eastAsia="en-CA"/>
        </w:rPr>
      </w:pPr>
      <w:r>
        <w:rPr>
          <w:b/>
          <w:sz w:val="28"/>
          <w:szCs w:val="28"/>
          <w:lang w:val="fr-FR" w:eastAsia="en-CA"/>
        </w:rPr>
        <w:br w:type="page"/>
      </w:r>
    </w:p>
    <w:p w:rsidR="00B465D9" w:rsidRDefault="00B465D9" w:rsidP="00B465D9">
      <w:pPr>
        <w:pStyle w:val="NoSpacing"/>
        <w:rPr>
          <w:rFonts w:ascii="Times New Roman" w:hAnsi="Times New Roman" w:cs="Times New Roman"/>
          <w:b/>
          <w:sz w:val="28"/>
          <w:szCs w:val="28"/>
          <w:lang w:val="fr-FR" w:eastAsia="en-C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 w:eastAsia="en-CA"/>
        </w:rPr>
        <w:lastRenderedPageBreak/>
        <w:t>Săptămîna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 w:eastAsia="en-CA"/>
        </w:rPr>
        <w:t xml:space="preserve"> 16-20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 w:eastAsia="en-CA"/>
        </w:rPr>
        <w:t>noiembrie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 w:eastAsia="en-CA"/>
        </w:rPr>
        <w:t xml:space="preserve"> 2020</w:t>
      </w:r>
    </w:p>
    <w:p w:rsidR="004048ED" w:rsidRDefault="004048ED" w:rsidP="004048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FR" w:eastAsia="en-CA"/>
        </w:rPr>
      </w:pPr>
      <w:proofErr w:type="spellStart"/>
      <w:r w:rsidRPr="004048ED">
        <w:rPr>
          <w:rFonts w:ascii="Times New Roman" w:hAnsi="Times New Roman" w:cs="Times New Roman"/>
          <w:b/>
          <w:sz w:val="28"/>
          <w:szCs w:val="28"/>
          <w:lang w:val="fr-FR" w:eastAsia="en-CA"/>
        </w:rPr>
        <w:t>Aplicații</w:t>
      </w:r>
      <w:proofErr w:type="spellEnd"/>
      <w:r w:rsidRPr="004048ED">
        <w:rPr>
          <w:rFonts w:ascii="Times New Roman" w:hAnsi="Times New Roman" w:cs="Times New Roman"/>
          <w:b/>
          <w:sz w:val="28"/>
          <w:szCs w:val="28"/>
          <w:lang w:val="fr-FR" w:eastAsia="en-CA"/>
        </w:rPr>
        <w:t xml:space="preserve"> </w:t>
      </w:r>
      <w:proofErr w:type="spellStart"/>
      <w:r w:rsidRPr="004048ED">
        <w:rPr>
          <w:rFonts w:ascii="Times New Roman" w:hAnsi="Times New Roman" w:cs="Times New Roman"/>
          <w:b/>
          <w:sz w:val="28"/>
          <w:szCs w:val="28"/>
          <w:lang w:val="fr-FR" w:eastAsia="en-CA"/>
        </w:rPr>
        <w:t>ale</w:t>
      </w:r>
      <w:proofErr w:type="spellEnd"/>
      <w:r w:rsidRPr="004048ED">
        <w:rPr>
          <w:rFonts w:ascii="Times New Roman" w:hAnsi="Times New Roman" w:cs="Times New Roman"/>
          <w:b/>
          <w:sz w:val="28"/>
          <w:szCs w:val="28"/>
          <w:lang w:val="fr-FR" w:eastAsia="en-CA"/>
        </w:rPr>
        <w:t xml:space="preserve"> </w:t>
      </w:r>
      <w:proofErr w:type="spellStart"/>
      <w:r w:rsidRPr="004048ED">
        <w:rPr>
          <w:rFonts w:ascii="Times New Roman" w:hAnsi="Times New Roman" w:cs="Times New Roman"/>
          <w:b/>
          <w:sz w:val="28"/>
          <w:szCs w:val="28"/>
          <w:lang w:val="fr-FR" w:eastAsia="en-CA"/>
        </w:rPr>
        <w:t>noțiunilor</w:t>
      </w:r>
      <w:proofErr w:type="spellEnd"/>
      <w:r w:rsidRPr="004048ED">
        <w:rPr>
          <w:rFonts w:ascii="Times New Roman" w:hAnsi="Times New Roman" w:cs="Times New Roman"/>
          <w:b/>
          <w:sz w:val="28"/>
          <w:szCs w:val="28"/>
          <w:lang w:val="fr-FR" w:eastAsia="en-CA"/>
        </w:rPr>
        <w:t xml:space="preserve"> </w:t>
      </w:r>
      <w:proofErr w:type="spellStart"/>
      <w:r w:rsidRPr="004048ED">
        <w:rPr>
          <w:rFonts w:ascii="Times New Roman" w:hAnsi="Times New Roman" w:cs="Times New Roman"/>
          <w:b/>
          <w:sz w:val="28"/>
          <w:szCs w:val="28"/>
          <w:lang w:val="fr-FR" w:eastAsia="en-CA"/>
        </w:rPr>
        <w:t>studiate</w:t>
      </w:r>
      <w:proofErr w:type="spellEnd"/>
    </w:p>
    <w:p w:rsidR="009351A7" w:rsidRPr="004048ED" w:rsidRDefault="009351A7" w:rsidP="004048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FR" w:eastAsia="en-CA"/>
        </w:rPr>
      </w:pPr>
    </w:p>
    <w:p w:rsidR="009351A7" w:rsidRPr="00C072F5" w:rsidRDefault="009351A7" w:rsidP="009351A7">
      <w:pPr>
        <w:autoSpaceDE/>
        <w:autoSpaceDN/>
        <w:rPr>
          <w:rFonts w:eastAsiaTheme="minorHAnsi"/>
          <w:b/>
          <w:sz w:val="28"/>
          <w:szCs w:val="28"/>
        </w:rPr>
      </w:pPr>
      <w:r w:rsidRPr="00C072F5">
        <w:rPr>
          <w:rFonts w:eastAsiaTheme="minorHAnsi"/>
          <w:b/>
          <w:sz w:val="28"/>
          <w:szCs w:val="28"/>
        </w:rPr>
        <w:t>C</w:t>
      </w:r>
      <w:r>
        <w:rPr>
          <w:rFonts w:eastAsiaTheme="minorHAnsi"/>
          <w:b/>
          <w:sz w:val="28"/>
          <w:szCs w:val="28"/>
        </w:rPr>
        <w:t>erințe</w:t>
      </w:r>
      <w:r w:rsidRPr="00C072F5">
        <w:rPr>
          <w:rFonts w:eastAsiaTheme="minorHAnsi"/>
          <w:b/>
          <w:sz w:val="28"/>
          <w:szCs w:val="28"/>
        </w:rPr>
        <w:t>:</w:t>
      </w:r>
    </w:p>
    <w:p w:rsidR="009351A7" w:rsidRPr="009351A7" w:rsidRDefault="00FC5946" w:rsidP="00DD7E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fr-FR" w:eastAsia="en-C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 w:eastAsia="en-CA"/>
        </w:rPr>
        <w:t>Citește</w:t>
      </w:r>
      <w:proofErr w:type="spellEnd"/>
      <w:r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</w:t>
      </w:r>
      <w:proofErr w:type="spellStart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>următoarele</w:t>
      </w:r>
      <w:proofErr w:type="spellEnd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texte </w:t>
      </w:r>
      <w:proofErr w:type="spellStart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>aparținând</w:t>
      </w:r>
      <w:proofErr w:type="spellEnd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</w:t>
      </w:r>
      <w:proofErr w:type="spellStart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>genului</w:t>
      </w:r>
      <w:proofErr w:type="spellEnd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</w:t>
      </w:r>
      <w:proofErr w:type="spellStart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>liric</w:t>
      </w:r>
      <w:proofErr w:type="spellEnd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>.</w:t>
      </w:r>
    </w:p>
    <w:p w:rsidR="009351A7" w:rsidRPr="009351A7" w:rsidRDefault="00FC5946" w:rsidP="00DD7E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fr-FR" w:eastAsia="en-C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 w:eastAsia="en-CA"/>
        </w:rPr>
        <w:t>Rezolvă</w:t>
      </w:r>
      <w:proofErr w:type="spellEnd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</w:t>
      </w:r>
      <w:proofErr w:type="spellStart"/>
      <w:r w:rsidR="009351A7" w:rsidRPr="009351A7">
        <w:rPr>
          <w:rFonts w:ascii="Times New Roman" w:hAnsi="Times New Roman" w:cs="Times New Roman"/>
          <w:sz w:val="28"/>
          <w:szCs w:val="28"/>
          <w:lang w:val="fr-FR" w:eastAsia="en-CA"/>
        </w:rPr>
        <w:t>sarcinile</w:t>
      </w:r>
      <w:proofErr w:type="spellEnd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care </w:t>
      </w:r>
      <w:proofErr w:type="gramStart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le </w:t>
      </w:r>
      <w:proofErr w:type="spellStart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>urmează</w:t>
      </w:r>
      <w:proofErr w:type="spellEnd"/>
      <w:proofErr w:type="gramEnd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, </w:t>
      </w:r>
      <w:proofErr w:type="spellStart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>folosind</w:t>
      </w:r>
      <w:proofErr w:type="spellEnd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</w:t>
      </w:r>
      <w:proofErr w:type="spellStart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>noțiunile</w:t>
      </w:r>
      <w:proofErr w:type="spellEnd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 xml:space="preserve"> </w:t>
      </w:r>
      <w:proofErr w:type="spellStart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>studiate</w:t>
      </w:r>
      <w:proofErr w:type="spellEnd"/>
      <w:r w:rsidR="00865546">
        <w:rPr>
          <w:rFonts w:ascii="Times New Roman" w:hAnsi="Times New Roman" w:cs="Times New Roman"/>
          <w:sz w:val="28"/>
          <w:szCs w:val="28"/>
          <w:lang w:val="fr-FR" w:eastAsia="en-CA"/>
        </w:rPr>
        <w:t>.</w:t>
      </w:r>
    </w:p>
    <w:p w:rsidR="004A149E" w:rsidRDefault="004A149E" w:rsidP="004A149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FR" w:eastAsia="en-CA"/>
        </w:rPr>
      </w:pPr>
    </w:p>
    <w:p w:rsidR="004A149E" w:rsidRDefault="004A149E" w:rsidP="004A149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FR" w:eastAsia="en-CA"/>
        </w:rPr>
      </w:pPr>
    </w:p>
    <w:p w:rsidR="004A149E" w:rsidRPr="004A149E" w:rsidRDefault="004A149E" w:rsidP="004A149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</w:pPr>
      <w:proofErr w:type="spellStart"/>
      <w:r w:rsidRPr="004A149E"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  <w:t>Gerul</w:t>
      </w:r>
      <w:proofErr w:type="spellEnd"/>
    </w:p>
    <w:p w:rsidR="004A149E" w:rsidRDefault="004A149E" w:rsidP="004A149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 w:eastAsia="en-CA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50209">
        <w:rPr>
          <w:rFonts w:ascii="Times New Roman" w:hAnsi="Times New Roman" w:cs="Times New Roman"/>
          <w:sz w:val="24"/>
          <w:szCs w:val="24"/>
          <w:lang w:val="fr-FR" w:eastAsia="en-CA"/>
        </w:rPr>
        <w:t>Vasile</w:t>
      </w:r>
      <w:proofErr w:type="spellEnd"/>
      <w:r w:rsidR="00B50209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Alecsandri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Gerul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aspru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sălbatic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strânge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-n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braţe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-i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cu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jălire</w:t>
      </w:r>
      <w:proofErr w:type="spellEnd"/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Neagra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luncă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vale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care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zace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-n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amorţire</w:t>
      </w:r>
      <w:proofErr w:type="spellEnd"/>
      <w:r w:rsidR="00B465D9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 </w:t>
      </w: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;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El ca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pe-o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mireasă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moartă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o-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ncunună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despre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ziori</w:t>
      </w:r>
      <w:proofErr w:type="spellEnd"/>
    </w:p>
    <w:p w:rsidR="00B03395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C-un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văl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alb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promoroacă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cu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ţurţuri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lucitori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4A149E" w:rsidRPr="009C2037" w:rsidRDefault="004A149E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Gerul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vine de la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munte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la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fereastră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se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opreşte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privind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la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focul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vesel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care-n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sobe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străluceşte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El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depune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flori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gram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iarnă</w:t>
      </w:r>
      <w:proofErr w:type="spellEnd"/>
      <w:proofErr w:type="gram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cristalul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îngheţat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Crini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roze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zăpadă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ce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cu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drag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le-a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sărutat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4A149E" w:rsidRPr="009C2037" w:rsidRDefault="004A149E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Gerul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face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cu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-o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suflare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pod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gheaţă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între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maluri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Pune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streşinelor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casei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o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ghirlandă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cristaluri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Iar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feţe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copile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înfloreşte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trandafiri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ne-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aducă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viu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aminte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de-ale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verii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înfloriri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4A149E" w:rsidRPr="009C2037" w:rsidRDefault="004A149E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Gerul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aripi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vultur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cailor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spumegare</w:t>
      </w:r>
      <w:proofErr w:type="spellEnd"/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Ce se-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ntrec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câmpul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luciu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scoţând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aburi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lungi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nare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O</w:t>
      </w:r>
      <w:r w:rsidR="00B465D9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 </w:t>
      </w: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! </w:t>
      </w:r>
      <w:proofErr w:type="gram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tu</w:t>
      </w:r>
      <w:proofErr w:type="gram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gerule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năprasnic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vin’,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îndeamnă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calul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meu</w:t>
      </w:r>
      <w:proofErr w:type="spellEnd"/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poarte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ca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săgeata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unde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el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ştie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eu</w:t>
      </w:r>
      <w:r w:rsidR="00B465D9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 </w:t>
      </w: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!</w:t>
      </w:r>
    </w:p>
    <w:p w:rsidR="0070305F" w:rsidRPr="00BA5FDC" w:rsidRDefault="0070305F" w:rsidP="0070305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B03395" w:rsidRPr="00BA5FDC" w:rsidRDefault="00B03395" w:rsidP="007030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Selectează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două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cuvinte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care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aparţin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câmpului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semantic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al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iernii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A5FDC" w:rsidRPr="00BA5FDC" w:rsidRDefault="00B03395" w:rsidP="007030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Transcrie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un vers care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conţine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o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locuţiune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verbală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folosită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cu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efecte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expresive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03395" w:rsidRPr="00BA5FDC" w:rsidRDefault="00B03395" w:rsidP="007030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Menţionează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două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teme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/ motive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liter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are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prezente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poezie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03395" w:rsidRPr="00BA5FDC" w:rsidRDefault="00B03395" w:rsidP="007030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Precizează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două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mărci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lexico-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grama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ticale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prin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care se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evidenţiază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prezenţa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eul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ui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liric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textul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dat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A5FDC" w:rsidRPr="00BA5FDC" w:rsidRDefault="00B03395" w:rsidP="007030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Explică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semnificaţia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unei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figuri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de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stil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identi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ficate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prima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strofă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03395" w:rsidRPr="00BA5FDC" w:rsidRDefault="00B03395" w:rsidP="007030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Motivează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plasarea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poz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iţie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iniţială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fiecare</w:t>
      </w:r>
      <w:proofErr w:type="spellEnd"/>
      <w:r w:rsidR="004A149E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proofErr w:type="gramStart"/>
      <w:r w:rsidR="004A149E">
        <w:rPr>
          <w:rFonts w:ascii="Times New Roman" w:hAnsi="Times New Roman" w:cs="Times New Roman"/>
          <w:sz w:val="24"/>
          <w:szCs w:val="24"/>
          <w:lang w:val="fr-FR" w:eastAsia="en-CA"/>
        </w:rPr>
        <w:t>strofă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,</w:t>
      </w:r>
      <w:proofErr w:type="gram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a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substantivului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FB5D64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</w:t>
      </w:r>
      <w:r w:rsidR="00BA5FDC" w:rsidRPr="00FB5D64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erul</w:t>
      </w:r>
      <w:proofErr w:type="spellEnd"/>
      <w:r w:rsidR="00BA5FDC" w:rsidRPr="00FB5D64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</w:p>
    <w:p w:rsidR="00B03395" w:rsidRDefault="00B03395" w:rsidP="007030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Comentează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6 </w:t>
      </w:r>
      <w:r w:rsidR="00B465D9">
        <w:rPr>
          <w:rFonts w:ascii="Times New Roman" w:hAnsi="Times New Roman" w:cs="Times New Roman"/>
          <w:sz w:val="24"/>
          <w:szCs w:val="24"/>
          <w:lang w:val="fr-FR" w:eastAsia="en-CA"/>
        </w:rPr>
        <w:t>–</w:t>
      </w:r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10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rânduri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ultima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strofă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prin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evidenţiere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a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relaţiei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dintre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ideea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poetică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ş</w:t>
      </w:r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i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mijloacele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>artistice</w:t>
      </w:r>
      <w:proofErr w:type="spellEnd"/>
      <w:r w:rsidR="00BA5FDC"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865546" w:rsidRDefault="00865546" w:rsidP="004A149E">
      <w:pPr>
        <w:pStyle w:val="NoSpacing"/>
        <w:ind w:left="856"/>
        <w:jc w:val="center"/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</w:pPr>
    </w:p>
    <w:p w:rsidR="00865546" w:rsidRDefault="00865546" w:rsidP="004A149E">
      <w:pPr>
        <w:pStyle w:val="NoSpacing"/>
        <w:ind w:left="856"/>
        <w:jc w:val="center"/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</w:pPr>
    </w:p>
    <w:p w:rsidR="00865546" w:rsidRDefault="00865546" w:rsidP="004A149E">
      <w:pPr>
        <w:pStyle w:val="NoSpacing"/>
        <w:ind w:left="856"/>
        <w:jc w:val="center"/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</w:pPr>
    </w:p>
    <w:p w:rsidR="00865546" w:rsidRDefault="00865546" w:rsidP="004A149E">
      <w:pPr>
        <w:pStyle w:val="NoSpacing"/>
        <w:ind w:left="856"/>
        <w:jc w:val="center"/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</w:pPr>
    </w:p>
    <w:p w:rsidR="00865546" w:rsidRPr="00B465D9" w:rsidRDefault="00B465D9" w:rsidP="00B465D9">
      <w:pPr>
        <w:pStyle w:val="NoSpacing"/>
        <w:ind w:left="856"/>
        <w:rPr>
          <w:rFonts w:ascii="Times New Roman" w:hAnsi="Times New Roman" w:cs="Times New Roman"/>
          <w:b/>
          <w:sz w:val="32"/>
          <w:szCs w:val="32"/>
          <w:lang w:val="fr-FR" w:eastAsia="en-CA"/>
        </w:rPr>
      </w:pPr>
      <w:proofErr w:type="spellStart"/>
      <w:r w:rsidRPr="00B465D9">
        <w:rPr>
          <w:rFonts w:ascii="Times New Roman" w:hAnsi="Times New Roman" w:cs="Times New Roman"/>
          <w:b/>
          <w:sz w:val="32"/>
          <w:szCs w:val="32"/>
          <w:lang w:val="fr-FR" w:eastAsia="en-CA"/>
        </w:rPr>
        <w:lastRenderedPageBreak/>
        <w:t>Săptămâna</w:t>
      </w:r>
      <w:proofErr w:type="spellEnd"/>
      <w:r w:rsidRPr="00B465D9">
        <w:rPr>
          <w:rFonts w:ascii="Times New Roman" w:hAnsi="Times New Roman" w:cs="Times New Roman"/>
          <w:b/>
          <w:sz w:val="32"/>
          <w:szCs w:val="32"/>
          <w:lang w:val="fr-FR" w:eastAsia="en-C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fr-FR" w:eastAsia="en-CA"/>
        </w:rPr>
        <w:t xml:space="preserve">23-27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 w:eastAsia="en-CA"/>
        </w:rPr>
        <w:t>noiembrie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fr-FR" w:eastAsia="en-CA"/>
        </w:rPr>
        <w:t xml:space="preserve"> 2020</w:t>
      </w:r>
    </w:p>
    <w:p w:rsidR="004A149E" w:rsidRPr="004A149E" w:rsidRDefault="004A149E" w:rsidP="004A149E">
      <w:pPr>
        <w:pStyle w:val="NoSpacing"/>
        <w:ind w:left="856"/>
        <w:jc w:val="center"/>
        <w:rPr>
          <w:rFonts w:ascii="Times New Roman" w:hAnsi="Times New Roman" w:cs="Times New Roman"/>
          <w:b/>
          <w:sz w:val="32"/>
          <w:szCs w:val="32"/>
          <w:lang w:val="fr-FR" w:eastAsia="en-CA"/>
        </w:rPr>
      </w:pPr>
      <w:r w:rsidRPr="004A149E"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  <w:t>De-</w:t>
      </w:r>
      <w:proofErr w:type="spellStart"/>
      <w:r w:rsidRPr="004A149E"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  <w:t>abia</w:t>
      </w:r>
      <w:proofErr w:type="spellEnd"/>
      <w:r w:rsidRPr="004A149E"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32"/>
          <w:szCs w:val="32"/>
          <w:lang w:val="fr-FR" w:eastAsia="en-CA"/>
        </w:rPr>
        <w:t>plecaseşi</w:t>
      </w:r>
      <w:proofErr w:type="spellEnd"/>
    </w:p>
    <w:p w:rsidR="0070305F" w:rsidRPr="00BA5FDC" w:rsidRDefault="004A149E" w:rsidP="004A149E">
      <w:pPr>
        <w:pStyle w:val="NoSpacing"/>
        <w:ind w:left="856"/>
        <w:jc w:val="right"/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 w:eastAsia="en-CA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r w:rsidR="00B50209">
        <w:rPr>
          <w:rFonts w:ascii="Times New Roman" w:hAnsi="Times New Roman" w:cs="Times New Roman"/>
          <w:sz w:val="24"/>
          <w:szCs w:val="24"/>
          <w:lang w:val="fr-FR" w:eastAsia="en-CA"/>
        </w:rPr>
        <w:t>Tudor Arghezi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De-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abia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plecaseşi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.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Te-am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rugat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pleci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Te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urmăream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de-a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lungul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molatecii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poteci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Pân-ai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pierit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la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capăt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prin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trifoi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Nu te-ai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uitat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o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dată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înapoi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!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Ţi-aş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fi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făcut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un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semn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după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plecare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,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Dar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ce-i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un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semn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umbră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-n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depărtare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?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Voiam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pleci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voiam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rămâi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Ai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ascultat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gândul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cel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dintâi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Nu te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oprise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gândul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fără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glas.</w:t>
      </w:r>
    </w:p>
    <w:p w:rsidR="00B03395" w:rsidRPr="009C2037" w:rsidRDefault="00B03395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ce-ai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plecat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? De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ce-ai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mai fi </w:t>
      </w:r>
      <w:proofErr w:type="spellStart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rămas</w:t>
      </w:r>
      <w:proofErr w:type="spellEnd"/>
      <w:r w:rsidRPr="009C2037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?</w:t>
      </w:r>
    </w:p>
    <w:p w:rsidR="00B03395" w:rsidRPr="00BA5FDC" w:rsidRDefault="00B03395" w:rsidP="009C203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B03395" w:rsidRDefault="00B03395" w:rsidP="009C2037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fr-FR" w:eastAsia="en-CA"/>
        </w:rPr>
      </w:pPr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*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molatic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adj. –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moale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lent, lin,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domol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unduios</w:t>
      </w:r>
      <w:proofErr w:type="spellEnd"/>
    </w:p>
    <w:p w:rsidR="009C2037" w:rsidRPr="00BA5FDC" w:rsidRDefault="009C2037" w:rsidP="009C2037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B03395" w:rsidRPr="00BA5FDC" w:rsidRDefault="00B03395" w:rsidP="009C203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Scrie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două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expresii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/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locuţiuni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car</w:t>
      </w:r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e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conţin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cuvântul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 w:rsidRPr="004A149E">
        <w:rPr>
          <w:rFonts w:ascii="Times New Roman" w:hAnsi="Times New Roman" w:cs="Times New Roman"/>
          <w:i/>
          <w:sz w:val="24"/>
          <w:szCs w:val="24"/>
          <w:lang w:val="fr-FR" w:eastAsia="en-CA"/>
        </w:rPr>
        <w:t>semn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03395" w:rsidRPr="00BA5FDC" w:rsidRDefault="00B03395" w:rsidP="009C203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Menţionează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două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teme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/ motive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lite</w:t>
      </w:r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rare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din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poezia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citată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03395" w:rsidRDefault="00B03395" w:rsidP="009C203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Precizează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două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mărci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lexico-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gramaticale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prin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care se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evidenţiază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prezenţa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eul</w:t>
      </w:r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ui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liric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textul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dat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465D9" w:rsidRPr="00B465D9" w:rsidRDefault="00B465D9" w:rsidP="00B465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Transcrie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un vers care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conţine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o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locuţiune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verbală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folosită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cu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efecte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expresive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03395" w:rsidRPr="00BA5FDC" w:rsidRDefault="00B03395" w:rsidP="009C203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Comentează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în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6 - 10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rânduri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ultima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strofă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prin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evidenţierea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relaţiei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dintre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ideea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poetică</w:t>
      </w:r>
      <w:proofErr w:type="spellEnd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t>ş</w:t>
      </w:r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i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mijloacele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>artistice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9C2037" w:rsidRDefault="004A149E" w:rsidP="009C203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 w:eastAsia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en-CA"/>
        </w:rPr>
        <w:t>Argumentează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en-CA"/>
        </w:rPr>
        <w:t>apartenența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en-CA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en-CA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en-CA"/>
        </w:rPr>
        <w:t>genul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en-CA"/>
        </w:rPr>
        <w:t>liric</w:t>
      </w:r>
      <w:proofErr w:type="spellEnd"/>
      <w:r w:rsidR="009C2037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. </w:t>
      </w:r>
    </w:p>
    <w:p w:rsidR="00B50209" w:rsidRDefault="00B50209" w:rsidP="00B5020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B50209" w:rsidRDefault="00B50209" w:rsidP="00B5020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 w:eastAsia="en-CA"/>
        </w:rPr>
      </w:pPr>
    </w:p>
    <w:p w:rsidR="00B465D9" w:rsidRPr="00B465D9" w:rsidRDefault="00B465D9" w:rsidP="00B465D9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  <w:lang w:val="it-IT" w:eastAsia="en-CA"/>
        </w:rPr>
      </w:pPr>
      <w:r>
        <w:rPr>
          <w:rFonts w:ascii="Times New Roman" w:hAnsi="Times New Roman" w:cs="Times New Roman"/>
          <w:b/>
          <w:sz w:val="32"/>
          <w:szCs w:val="32"/>
          <w:lang w:val="it-IT" w:eastAsia="en-CA"/>
        </w:rPr>
        <w:t>Săptămâna 2-4 decembrie 2020</w:t>
      </w:r>
    </w:p>
    <w:p w:rsidR="00B50209" w:rsidRPr="00B50209" w:rsidRDefault="00B50209" w:rsidP="00B50209">
      <w:pPr>
        <w:pStyle w:val="NoSpacing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it-IT" w:eastAsia="en-CA"/>
        </w:rPr>
      </w:pPr>
      <w:r w:rsidRPr="00B50209">
        <w:rPr>
          <w:rFonts w:ascii="Times New Roman" w:hAnsi="Times New Roman" w:cs="Times New Roman"/>
          <w:b/>
          <w:i/>
          <w:sz w:val="32"/>
          <w:szCs w:val="32"/>
          <w:lang w:val="it-IT" w:eastAsia="en-CA"/>
        </w:rPr>
        <w:t>Gorunul</w:t>
      </w:r>
    </w:p>
    <w:p w:rsidR="004A149E" w:rsidRPr="00BA5FDC" w:rsidRDefault="00B50209" w:rsidP="00B50209">
      <w:pPr>
        <w:pStyle w:val="NoSpacing"/>
        <w:ind w:left="720"/>
        <w:jc w:val="right"/>
        <w:rPr>
          <w:rFonts w:ascii="Times New Roman" w:hAnsi="Times New Roman" w:cs="Times New Roman"/>
          <w:b/>
          <w:sz w:val="24"/>
          <w:szCs w:val="24"/>
          <w:lang w:val="it-IT" w:eastAsia="en-CA"/>
        </w:rPr>
      </w:pPr>
      <w:r>
        <w:rPr>
          <w:rFonts w:ascii="Times New Roman" w:hAnsi="Times New Roman" w:cs="Times New Roman"/>
          <w:sz w:val="24"/>
          <w:szCs w:val="24"/>
          <w:lang w:val="it-IT" w:eastAsia="en-CA"/>
        </w:rPr>
        <w:t xml:space="preserve">de </w:t>
      </w:r>
      <w:r w:rsidR="004A149E" w:rsidRPr="00BA5FDC">
        <w:rPr>
          <w:rFonts w:ascii="Times New Roman" w:hAnsi="Times New Roman" w:cs="Times New Roman"/>
          <w:sz w:val="24"/>
          <w:szCs w:val="24"/>
          <w:lang w:val="it-IT" w:eastAsia="en-CA"/>
        </w:rPr>
        <w:t>Lucian Blaga</w:t>
      </w:r>
      <w:r w:rsidR="004A149E" w:rsidRPr="00BA5FDC">
        <w:rPr>
          <w:rFonts w:ascii="Times New Roman" w:hAnsi="Times New Roman" w:cs="Times New Roman"/>
          <w:i/>
          <w:sz w:val="24"/>
          <w:szCs w:val="24"/>
          <w:lang w:val="it-IT" w:eastAsia="en-CA"/>
        </w:rPr>
        <w:t xml:space="preserve"> </w:t>
      </w:r>
      <w:r w:rsidR="004A149E" w:rsidRPr="00BA5FDC">
        <w:rPr>
          <w:rFonts w:ascii="Times New Roman" w:hAnsi="Times New Roman" w:cs="Times New Roman"/>
          <w:b/>
          <w:i/>
          <w:sz w:val="24"/>
          <w:szCs w:val="24"/>
          <w:lang w:val="it-IT" w:eastAsia="en-CA"/>
        </w:rPr>
        <w:t xml:space="preserve"> </w:t>
      </w:r>
    </w:p>
    <w:p w:rsidR="009C2037" w:rsidRPr="004A149E" w:rsidRDefault="002D3729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  <w:r w:rsidRPr="00BA5FDC">
        <w:rPr>
          <w:rFonts w:ascii="Times New Roman" w:hAnsi="Times New Roman" w:cs="Times New Roman"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Gorunule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din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margine de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codru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  <w:t xml:space="preserve">de ce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mă-nvinge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aripi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moi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atâta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pace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când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zac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umbra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ta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mă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dezmierzi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frunza-ţi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jucăuşă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?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  <w:t xml:space="preserve">O,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cine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ştie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? -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Poate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că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din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trunchiul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tău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îmi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vor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ciopli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  <w:t xml:space="preserve">nu peste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mult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sicriul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liniştea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  <w:t xml:space="preserve">ce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voi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gusta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-o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între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scândurile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lui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  <w:t xml:space="preserve">o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simt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pesemne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de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acum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: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  <w:t xml:space="preserve">o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simt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cum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frunza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ta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mi-o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picura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în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suflet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-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şi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mut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lastRenderedPageBreak/>
        <w:t>ascult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cum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creşte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-n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trupul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tău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sicriul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sicriul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meu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fiecare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clipă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care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trece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, </w:t>
      </w:r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br/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gorunule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din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margine de </w:t>
      </w:r>
      <w:proofErr w:type="spellStart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codru</w:t>
      </w:r>
      <w:proofErr w:type="spellEnd"/>
      <w:r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>.</w:t>
      </w:r>
      <w:r w:rsidR="009C2037" w:rsidRPr="004A149E"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  <w:t xml:space="preserve"> </w:t>
      </w:r>
    </w:p>
    <w:p w:rsidR="002D3729" w:rsidRPr="004A149E" w:rsidRDefault="002D3729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fr-FR" w:eastAsia="en-CA"/>
        </w:rPr>
      </w:pPr>
    </w:p>
    <w:p w:rsidR="002D3729" w:rsidRPr="00BA5FDC" w:rsidRDefault="002D3729" w:rsidP="00BA5FDC">
      <w:pPr>
        <w:pStyle w:val="NoSpacing"/>
        <w:rPr>
          <w:rFonts w:ascii="Times New Roman" w:hAnsi="Times New Roman" w:cs="Times New Roman"/>
          <w:b/>
          <w:sz w:val="24"/>
          <w:szCs w:val="24"/>
          <w:lang w:val="it-IT" w:eastAsia="en-CA"/>
        </w:rPr>
      </w:pPr>
    </w:p>
    <w:p w:rsidR="002D3729" w:rsidRPr="00BA5FDC" w:rsidRDefault="002D3729" w:rsidP="00BA5FDC">
      <w:pPr>
        <w:pStyle w:val="NoSpacing"/>
        <w:rPr>
          <w:rFonts w:ascii="Times New Roman" w:hAnsi="Times New Roman" w:cs="Times New Roman"/>
          <w:b/>
          <w:sz w:val="24"/>
          <w:szCs w:val="24"/>
          <w:lang w:val="it-IT" w:eastAsia="en-CA"/>
        </w:rPr>
      </w:pPr>
    </w:p>
    <w:p w:rsidR="002D3729" w:rsidRPr="00BA5FDC" w:rsidRDefault="002D3729" w:rsidP="00BA5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t-IT" w:eastAsia="en-CA"/>
        </w:rPr>
      </w:pPr>
      <w:r w:rsidRPr="00BA5FDC">
        <w:rPr>
          <w:rFonts w:ascii="Times New Roman" w:hAnsi="Times New Roman" w:cs="Times New Roman"/>
          <w:sz w:val="24"/>
          <w:szCs w:val="24"/>
          <w:lang w:val="it-IT" w:eastAsia="en-CA"/>
        </w:rPr>
        <w:t>Recunoaşte unul din câmpurile semantice dominante în text şi transcrie patru cuvin</w:t>
      </w:r>
      <w:r w:rsidR="00A35CFA" w:rsidRPr="00BA5FDC">
        <w:rPr>
          <w:rFonts w:ascii="Times New Roman" w:hAnsi="Times New Roman" w:cs="Times New Roman"/>
          <w:sz w:val="24"/>
          <w:szCs w:val="24"/>
          <w:lang w:val="it-IT" w:eastAsia="en-CA"/>
        </w:rPr>
        <w:t>te care îi aparțin</w:t>
      </w:r>
      <w:r w:rsidRPr="00BA5FDC">
        <w:rPr>
          <w:rFonts w:ascii="Times New Roman" w:hAnsi="Times New Roman" w:cs="Times New Roman"/>
          <w:sz w:val="24"/>
          <w:szCs w:val="24"/>
          <w:lang w:val="it-IT" w:eastAsia="en-CA"/>
        </w:rPr>
        <w:t xml:space="preserve">. </w:t>
      </w:r>
    </w:p>
    <w:p w:rsidR="002D3729" w:rsidRPr="00BA5FDC" w:rsidRDefault="002D3729" w:rsidP="00BA5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 w:eastAsia="en-CA"/>
        </w:rPr>
      </w:pPr>
      <w:r w:rsidRPr="00BA5FDC">
        <w:rPr>
          <w:rFonts w:ascii="Times New Roman" w:hAnsi="Times New Roman" w:cs="Times New Roman"/>
          <w:sz w:val="24"/>
          <w:szCs w:val="24"/>
          <w:lang w:val="it-IT" w:eastAsia="en-CA"/>
        </w:rPr>
        <w:t xml:space="preserve">Numeşte trei figuri de stil diferite, utilizate în text, exemplificându-le. </w:t>
      </w:r>
    </w:p>
    <w:p w:rsidR="00A35CFA" w:rsidRPr="00BA5FDC" w:rsidRDefault="002D3729" w:rsidP="00BA5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 w:eastAsia="en-CA"/>
        </w:rPr>
      </w:pPr>
      <w:r w:rsidRPr="00BA5FDC">
        <w:rPr>
          <w:rFonts w:ascii="Times New Roman" w:hAnsi="Times New Roman" w:cs="Times New Roman"/>
          <w:sz w:val="24"/>
          <w:szCs w:val="24"/>
          <w:lang w:val="it-IT" w:eastAsia="en-CA"/>
        </w:rPr>
        <w:t>Menţionează două teme/motive literare, ilustrate în poezia citată.</w:t>
      </w:r>
      <w:r w:rsidR="00A35CFA" w:rsidRPr="00BA5FDC">
        <w:rPr>
          <w:rFonts w:ascii="Times New Roman" w:hAnsi="Times New Roman" w:cs="Times New Roman"/>
          <w:sz w:val="24"/>
          <w:szCs w:val="24"/>
          <w:lang w:val="it-IT" w:eastAsia="en-CA"/>
        </w:rPr>
        <w:t xml:space="preserve"> </w:t>
      </w:r>
    </w:p>
    <w:p w:rsidR="00A35CFA" w:rsidRPr="00BA5FDC" w:rsidRDefault="002D3729" w:rsidP="00BA5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 w:eastAsia="en-CA"/>
        </w:rPr>
      </w:pPr>
      <w:r w:rsidRPr="00BA5FDC">
        <w:rPr>
          <w:rFonts w:ascii="Times New Roman" w:hAnsi="Times New Roman" w:cs="Times New Roman"/>
          <w:sz w:val="24"/>
          <w:szCs w:val="24"/>
          <w:lang w:val="it-IT" w:eastAsia="en-CA"/>
        </w:rPr>
        <w:t>Explică semnificaţia titlului</w:t>
      </w:r>
      <w:r w:rsidRPr="00BA5FDC">
        <w:rPr>
          <w:rFonts w:ascii="Times New Roman" w:hAnsi="Times New Roman" w:cs="Times New Roman"/>
          <w:b/>
          <w:i/>
          <w:sz w:val="24"/>
          <w:szCs w:val="24"/>
          <w:lang w:val="it-IT" w:eastAsia="en-CA"/>
        </w:rPr>
        <w:t xml:space="preserve"> </w:t>
      </w:r>
      <w:r w:rsidRPr="00BA5FDC">
        <w:rPr>
          <w:rFonts w:ascii="Times New Roman" w:hAnsi="Times New Roman" w:cs="Times New Roman"/>
          <w:sz w:val="24"/>
          <w:szCs w:val="24"/>
          <w:lang w:val="it-IT" w:eastAsia="en-CA"/>
        </w:rPr>
        <w:t xml:space="preserve">prin raportare la tema poeziei. </w:t>
      </w:r>
      <w:r w:rsidR="00A35CFA" w:rsidRPr="00BA5FDC">
        <w:rPr>
          <w:rFonts w:ascii="Times New Roman" w:hAnsi="Times New Roman" w:cs="Times New Roman"/>
          <w:sz w:val="24"/>
          <w:szCs w:val="24"/>
          <w:lang w:val="it-IT" w:eastAsia="en-CA"/>
        </w:rPr>
        <w:t xml:space="preserve"> </w:t>
      </w:r>
      <w:r w:rsidR="00A35CFA" w:rsidRPr="00BA5FDC">
        <w:rPr>
          <w:rFonts w:ascii="Times New Roman" w:hAnsi="Times New Roman" w:cs="Times New Roman"/>
          <w:sz w:val="24"/>
          <w:szCs w:val="24"/>
          <w:lang w:val="it-IT" w:eastAsia="en-CA"/>
        </w:rPr>
        <w:tab/>
      </w:r>
    </w:p>
    <w:p w:rsidR="002D3729" w:rsidRPr="00BA5FDC" w:rsidRDefault="009C2037" w:rsidP="00BA5FDC">
      <w:pPr>
        <w:pStyle w:val="NoSpacing"/>
        <w:numPr>
          <w:ilvl w:val="0"/>
          <w:numId w:val="7"/>
        </w:numPr>
        <w:rPr>
          <w:rStyle w:val="genmed1"/>
          <w:rFonts w:ascii="Times New Roman" w:hAnsi="Times New Roman" w:cs="Times New Roman"/>
          <w:b/>
          <w:sz w:val="24"/>
          <w:szCs w:val="24"/>
          <w:lang w:val="it-IT" w:eastAsia="en-CA"/>
        </w:rPr>
      </w:pPr>
      <w:r>
        <w:rPr>
          <w:rFonts w:ascii="Times New Roman" w:hAnsi="Times New Roman" w:cs="Times New Roman"/>
          <w:sz w:val="24"/>
          <w:szCs w:val="24"/>
          <w:lang w:val="it-IT" w:eastAsia="en-CA"/>
        </w:rPr>
        <w:t>Motivează scrierea cu literă mică</w:t>
      </w:r>
      <w:r w:rsidR="002D3729" w:rsidRPr="00BA5FDC">
        <w:rPr>
          <w:rFonts w:ascii="Times New Roman" w:hAnsi="Times New Roman" w:cs="Times New Roman"/>
          <w:sz w:val="24"/>
          <w:szCs w:val="24"/>
          <w:lang w:val="it-IT" w:eastAsia="en-CA"/>
        </w:rPr>
        <w:t xml:space="preserve"> la început de vers. </w:t>
      </w:r>
      <w:r w:rsidR="002D3729" w:rsidRPr="00BA5FDC">
        <w:rPr>
          <w:rFonts w:ascii="Times New Roman" w:hAnsi="Times New Roman" w:cs="Times New Roman"/>
          <w:sz w:val="24"/>
          <w:szCs w:val="24"/>
          <w:lang w:val="it-IT" w:eastAsia="en-CA"/>
        </w:rPr>
        <w:tab/>
      </w:r>
      <w:r w:rsidR="002D3729" w:rsidRPr="00BA5FDC">
        <w:rPr>
          <w:rFonts w:ascii="Times New Roman" w:hAnsi="Times New Roman" w:cs="Times New Roman"/>
          <w:sz w:val="24"/>
          <w:szCs w:val="24"/>
          <w:lang w:val="it-IT" w:eastAsia="en-CA"/>
        </w:rPr>
        <w:tab/>
      </w:r>
      <w:r w:rsidR="002D3729" w:rsidRPr="00BA5FDC">
        <w:rPr>
          <w:rFonts w:ascii="Times New Roman" w:hAnsi="Times New Roman" w:cs="Times New Roman"/>
          <w:sz w:val="24"/>
          <w:szCs w:val="24"/>
          <w:lang w:val="it-IT" w:eastAsia="en-CA"/>
        </w:rPr>
        <w:tab/>
      </w:r>
    </w:p>
    <w:p w:rsidR="00B50209" w:rsidRDefault="00B50209" w:rsidP="00B50209">
      <w:pPr>
        <w:pStyle w:val="NoSpacing"/>
        <w:ind w:left="856"/>
        <w:rPr>
          <w:rStyle w:val="genmed1"/>
          <w:rFonts w:ascii="Times New Roman" w:hAnsi="Times New Roman" w:cs="Times New Roman"/>
          <w:bCs/>
          <w:sz w:val="24"/>
          <w:szCs w:val="24"/>
        </w:rPr>
      </w:pPr>
    </w:p>
    <w:p w:rsidR="00850857" w:rsidRPr="00850857" w:rsidRDefault="00850857" w:rsidP="00850857">
      <w:pPr>
        <w:pStyle w:val="NoSpacing"/>
        <w:ind w:left="856"/>
        <w:rPr>
          <w:rStyle w:val="genmed1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genmed1"/>
          <w:rFonts w:ascii="Times New Roman" w:hAnsi="Times New Roman" w:cs="Times New Roman"/>
          <w:b/>
          <w:bCs/>
          <w:sz w:val="32"/>
          <w:szCs w:val="32"/>
        </w:rPr>
        <w:t>Săptămîna 7-11 decembrie 2020</w:t>
      </w:r>
    </w:p>
    <w:p w:rsidR="00B50209" w:rsidRPr="00B50209" w:rsidRDefault="00B50209" w:rsidP="00850857">
      <w:pPr>
        <w:pStyle w:val="NoSpacing"/>
        <w:ind w:left="856"/>
        <w:jc w:val="center"/>
        <w:rPr>
          <w:rStyle w:val="genmed1"/>
          <w:rFonts w:ascii="Times New Roman" w:hAnsi="Times New Roman" w:cs="Times New Roman"/>
          <w:bCs/>
          <w:sz w:val="32"/>
          <w:szCs w:val="32"/>
        </w:rPr>
      </w:pPr>
      <w:r w:rsidRPr="00B50209">
        <w:rPr>
          <w:rStyle w:val="genmed1"/>
          <w:rFonts w:ascii="Times New Roman" w:hAnsi="Times New Roman" w:cs="Times New Roman"/>
          <w:b/>
          <w:bCs/>
          <w:i/>
          <w:sz w:val="32"/>
          <w:szCs w:val="32"/>
        </w:rPr>
        <w:t>Melodie povestită</w:t>
      </w:r>
    </w:p>
    <w:p w:rsidR="00B50209" w:rsidRDefault="00B50209" w:rsidP="00B50209">
      <w:pPr>
        <w:pStyle w:val="NoSpacing"/>
        <w:ind w:left="856"/>
        <w:jc w:val="right"/>
        <w:rPr>
          <w:rStyle w:val="genmed1"/>
          <w:rFonts w:ascii="Times New Roman" w:hAnsi="Times New Roman" w:cs="Times New Roman"/>
          <w:bCs/>
          <w:sz w:val="24"/>
          <w:szCs w:val="24"/>
        </w:rPr>
      </w:pPr>
      <w:r>
        <w:rPr>
          <w:rStyle w:val="genmed1"/>
          <w:rFonts w:ascii="Times New Roman" w:hAnsi="Times New Roman" w:cs="Times New Roman"/>
          <w:bCs/>
          <w:sz w:val="24"/>
          <w:szCs w:val="24"/>
        </w:rPr>
        <w:t>de Nichita Stănescu</w:t>
      </w:r>
    </w:p>
    <w:p w:rsidR="00B50209" w:rsidRPr="00BA5FDC" w:rsidRDefault="00B50209" w:rsidP="00B50209">
      <w:pPr>
        <w:pStyle w:val="NoSpacing"/>
        <w:ind w:left="856"/>
        <w:rPr>
          <w:rFonts w:ascii="Times New Roman" w:hAnsi="Times New Roman" w:cs="Times New Roman"/>
          <w:sz w:val="24"/>
          <w:szCs w:val="24"/>
        </w:rPr>
        <w:sectPr w:rsidR="00B50209" w:rsidRPr="00BA5FDC" w:rsidSect="00B50209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709" w:footer="709" w:gutter="0"/>
          <w:cols w:space="720"/>
          <w:docGrid w:linePitch="360"/>
        </w:sectPr>
      </w:pPr>
    </w:p>
    <w:p w:rsidR="002D3729" w:rsidRPr="00BA5FDC" w:rsidRDefault="002D3729" w:rsidP="00BA5FDC">
      <w:pPr>
        <w:pStyle w:val="NoSpacing"/>
        <w:rPr>
          <w:rStyle w:val="genmed1"/>
          <w:rFonts w:ascii="Times New Roman" w:hAnsi="Times New Roman" w:cs="Times New Roman"/>
          <w:sz w:val="24"/>
          <w:szCs w:val="24"/>
        </w:rPr>
      </w:pPr>
    </w:p>
    <w:p w:rsidR="002D3729" w:rsidRPr="009C2037" w:rsidRDefault="00C900DF" w:rsidP="009C2037">
      <w:pPr>
        <w:pStyle w:val="NoSpacing"/>
        <w:ind w:left="720"/>
        <w:rPr>
          <w:rStyle w:val="genmed1"/>
          <w:rFonts w:ascii="Times New Roman" w:hAnsi="Times New Roman" w:cs="Times New Roman"/>
          <w:b/>
          <w:i/>
          <w:sz w:val="24"/>
          <w:szCs w:val="24"/>
        </w:rPr>
      </w:pP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Dragostea pe care ţi-o purtam pe-atunci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făcea din mine un bărbat aproape frumos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Mă gândeam până la orizont şi chiar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izbutisem să mă gândesc până la soare.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Erai atat de subţire, şi coama neagră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  <w:t>ţ</w:t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i-o lăsai fluturată, pe umeri.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Când vorbeai, glasul tău ucidea fantome,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  <w:t>ş</w:t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i bătaia inimii mele îţi dădea ocol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="002D3729"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>ca o planeta ce-ntârzie...</w:t>
      </w:r>
    </w:p>
    <w:p w:rsidR="00C900DF" w:rsidRPr="009C2037" w:rsidRDefault="00C900DF" w:rsidP="009C203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Acum,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când întâmplarea binecuvântată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mi te-a adus în cale,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soarele meu se întunecă,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  <w:t>ş</w:t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 xml:space="preserve">i cerul şi-arată stelele sticloase, </w:t>
      </w:r>
      <w:r w:rsidRPr="009C20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2037">
        <w:rPr>
          <w:rStyle w:val="genmed1"/>
          <w:rFonts w:ascii="Times New Roman" w:hAnsi="Times New Roman" w:cs="Times New Roman"/>
          <w:b/>
          <w:i/>
          <w:sz w:val="24"/>
          <w:szCs w:val="24"/>
        </w:rPr>
        <w:t>ca să mă gândesc încordat până la stele!</w:t>
      </w:r>
    </w:p>
    <w:p w:rsidR="00C900DF" w:rsidRPr="00BA5FDC" w:rsidRDefault="00C900DF" w:rsidP="00BA5F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FDC">
        <w:rPr>
          <w:rFonts w:ascii="Times New Roman" w:hAnsi="Times New Roman" w:cs="Times New Roman"/>
          <w:sz w:val="24"/>
          <w:szCs w:val="24"/>
        </w:rPr>
        <w:tab/>
      </w:r>
    </w:p>
    <w:p w:rsidR="002D3729" w:rsidRPr="00BA5FDC" w:rsidRDefault="002D3729" w:rsidP="00BA5FDC">
      <w:pPr>
        <w:pStyle w:val="NoSpacing"/>
        <w:rPr>
          <w:rStyle w:val="genmed1"/>
          <w:rFonts w:ascii="Times New Roman" w:hAnsi="Times New Roman" w:cs="Times New Roman"/>
          <w:sz w:val="24"/>
          <w:szCs w:val="24"/>
        </w:rPr>
      </w:pPr>
    </w:p>
    <w:p w:rsidR="002D3729" w:rsidRPr="00BA5FDC" w:rsidRDefault="002D3729" w:rsidP="00BA5FDC">
      <w:pPr>
        <w:pStyle w:val="NoSpacing"/>
        <w:rPr>
          <w:rStyle w:val="genmed1"/>
          <w:rFonts w:ascii="Times New Roman" w:hAnsi="Times New Roman" w:cs="Times New Roman"/>
          <w:sz w:val="24"/>
          <w:szCs w:val="24"/>
        </w:rPr>
      </w:pPr>
    </w:p>
    <w:p w:rsidR="002D3729" w:rsidRPr="00BA5FDC" w:rsidRDefault="002D3729" w:rsidP="00BA5FD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FDC">
        <w:rPr>
          <w:rStyle w:val="genmed1"/>
          <w:rFonts w:ascii="Times New Roman" w:hAnsi="Times New Roman" w:cs="Times New Roman"/>
          <w:sz w:val="24"/>
          <w:szCs w:val="24"/>
        </w:rPr>
        <w:t>Identifică tema</w:t>
      </w:r>
      <w:r w:rsidRPr="00BA5FDC">
        <w:rPr>
          <w:rFonts w:ascii="Times New Roman" w:hAnsi="Times New Roman" w:cs="Times New Roman"/>
          <w:sz w:val="24"/>
          <w:szCs w:val="24"/>
        </w:rPr>
        <w:t xml:space="preserve"> şi două motive literare prezente în text.</w:t>
      </w:r>
    </w:p>
    <w:p w:rsidR="00C900DF" w:rsidRPr="00BA5FDC" w:rsidRDefault="00C900DF" w:rsidP="00BA5FD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BA5FDC">
        <w:rPr>
          <w:rFonts w:ascii="Times New Roman" w:hAnsi="Times New Roman" w:cs="Times New Roman"/>
          <w:sz w:val="24"/>
          <w:szCs w:val="24"/>
        </w:rPr>
        <w:t>Menţionează câte un sinonim pentru sensul din text al fiecăruia dint</w:t>
      </w:r>
      <w:r w:rsidR="009C2037">
        <w:rPr>
          <w:rFonts w:ascii="Times New Roman" w:hAnsi="Times New Roman" w:cs="Times New Roman"/>
          <w:sz w:val="24"/>
          <w:szCs w:val="24"/>
        </w:rPr>
        <w:t xml:space="preserve">re </w:t>
      </w:r>
      <w:r w:rsidRPr="00BA5FDC">
        <w:rPr>
          <w:rFonts w:ascii="Times New Roman" w:hAnsi="Times New Roman" w:cs="Times New Roman"/>
          <w:sz w:val="24"/>
          <w:szCs w:val="24"/>
        </w:rPr>
        <w:t xml:space="preserve">următoarele cuvinte:  </w:t>
      </w:r>
      <w:r w:rsidRPr="00BA5FDC">
        <w:rPr>
          <w:rFonts w:ascii="Times New Roman" w:hAnsi="Times New Roman" w:cs="Times New Roman"/>
          <w:i/>
          <w:sz w:val="24"/>
          <w:szCs w:val="24"/>
        </w:rPr>
        <w:t>pe-atunci, subţire, fantome, se întunecă.</w:t>
      </w:r>
    </w:p>
    <w:p w:rsidR="00C900DF" w:rsidRPr="00BA5FDC" w:rsidRDefault="00C900DF" w:rsidP="00BA5FD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FDC">
        <w:rPr>
          <w:rFonts w:ascii="Times New Roman" w:hAnsi="Times New Roman" w:cs="Times New Roman"/>
          <w:sz w:val="24"/>
          <w:szCs w:val="24"/>
        </w:rPr>
        <w:t xml:space="preserve">Scrie patru expresii/locuţiuni care conţin cuvântul </w:t>
      </w:r>
      <w:r w:rsidRPr="00BA5FDC">
        <w:rPr>
          <w:rFonts w:ascii="Times New Roman" w:hAnsi="Times New Roman" w:cs="Times New Roman"/>
          <w:i/>
          <w:sz w:val="24"/>
          <w:szCs w:val="24"/>
        </w:rPr>
        <w:t>inimă.</w:t>
      </w:r>
    </w:p>
    <w:p w:rsidR="00C900DF" w:rsidRPr="00BA5FDC" w:rsidRDefault="00C900DF" w:rsidP="00BA5FD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FDC">
        <w:rPr>
          <w:rFonts w:ascii="Times New Roman" w:hAnsi="Times New Roman" w:cs="Times New Roman"/>
          <w:sz w:val="24"/>
          <w:szCs w:val="24"/>
        </w:rPr>
        <w:t>Explică semnificaţia unor figuri de stil diferite (două).</w:t>
      </w:r>
    </w:p>
    <w:p w:rsidR="002D3729" w:rsidRPr="00BA5FDC" w:rsidRDefault="00C900DF" w:rsidP="00BA5FD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FDC">
        <w:rPr>
          <w:rFonts w:ascii="Times New Roman" w:hAnsi="Times New Roman" w:cs="Times New Roman"/>
          <w:sz w:val="24"/>
          <w:szCs w:val="24"/>
        </w:rPr>
        <w:t xml:space="preserve">Prezintă semnificaţia titlului în </w:t>
      </w:r>
      <w:r w:rsidR="002D3729" w:rsidRPr="00BA5FDC">
        <w:rPr>
          <w:rFonts w:ascii="Times New Roman" w:hAnsi="Times New Roman" w:cs="Times New Roman"/>
          <w:sz w:val="24"/>
          <w:szCs w:val="24"/>
        </w:rPr>
        <w:t>relaţie cu textul poeziei date.</w:t>
      </w:r>
    </w:p>
    <w:p w:rsidR="00C900DF" w:rsidRPr="00BA5FDC" w:rsidRDefault="00C900DF" w:rsidP="00BA5FD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FDC">
        <w:rPr>
          <w:rFonts w:ascii="Times New Roman" w:hAnsi="Times New Roman" w:cs="Times New Roman"/>
          <w:sz w:val="24"/>
          <w:szCs w:val="24"/>
        </w:rPr>
        <w:lastRenderedPageBreak/>
        <w:t>Comentează, în 6-10 rânduri scrise, ideea poetică în relaţie cu textul poeziei şi mijloacele artistice.</w:t>
      </w:r>
    </w:p>
    <w:p w:rsidR="00850857" w:rsidRDefault="00850857" w:rsidP="00BA5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C5434" w:rsidRDefault="009527DA" w:rsidP="00BA5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Perioada </w:t>
      </w:r>
      <w:r w:rsidR="00850857">
        <w:rPr>
          <w:rFonts w:ascii="Times New Roman" w:hAnsi="Times New Roman" w:cs="Times New Roman"/>
          <w:b/>
          <w:sz w:val="28"/>
          <w:szCs w:val="28"/>
        </w:rPr>
        <w:t>14-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50857">
        <w:rPr>
          <w:rFonts w:ascii="Times New Roman" w:hAnsi="Times New Roman" w:cs="Times New Roman"/>
          <w:b/>
          <w:sz w:val="28"/>
          <w:szCs w:val="28"/>
        </w:rPr>
        <w:t xml:space="preserve"> decembrie 2020</w:t>
      </w:r>
      <w:r w:rsidR="00527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11B" w:rsidRDefault="0052711B" w:rsidP="00BA5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50857" w:rsidRDefault="00850857" w:rsidP="009527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Limbă și comunicare</w:t>
      </w:r>
    </w:p>
    <w:p w:rsidR="005113D6" w:rsidRDefault="005113D6" w:rsidP="005113D6">
      <w:pPr>
        <w:tabs>
          <w:tab w:val="left" w:pos="3060"/>
        </w:tabs>
        <w:autoSpaceDE/>
        <w:autoSpaceDN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Stilurile funcționale</w:t>
      </w:r>
    </w:p>
    <w:p w:rsidR="00844D2D" w:rsidRPr="00C072F5" w:rsidRDefault="00844D2D" w:rsidP="00DD7E44">
      <w:pPr>
        <w:tabs>
          <w:tab w:val="left" w:pos="3060"/>
        </w:tabs>
        <w:autoSpaceDE/>
        <w:autoSpaceDN/>
        <w:rPr>
          <w:rFonts w:eastAsiaTheme="minorHAnsi"/>
          <w:b/>
          <w:sz w:val="28"/>
          <w:szCs w:val="28"/>
        </w:rPr>
      </w:pPr>
      <w:r w:rsidRPr="00C072F5">
        <w:rPr>
          <w:rFonts w:eastAsiaTheme="minorHAnsi"/>
          <w:b/>
          <w:sz w:val="28"/>
          <w:szCs w:val="28"/>
        </w:rPr>
        <w:t>C</w:t>
      </w:r>
      <w:r>
        <w:rPr>
          <w:rFonts w:eastAsiaTheme="minorHAnsi"/>
          <w:b/>
          <w:sz w:val="28"/>
          <w:szCs w:val="28"/>
        </w:rPr>
        <w:t>erințe</w:t>
      </w:r>
      <w:r w:rsidRPr="00C072F5">
        <w:rPr>
          <w:rFonts w:eastAsiaTheme="minorHAnsi"/>
          <w:b/>
          <w:sz w:val="28"/>
          <w:szCs w:val="28"/>
        </w:rPr>
        <w:t>:</w:t>
      </w:r>
      <w:r w:rsidR="00DD7E44">
        <w:rPr>
          <w:rFonts w:eastAsiaTheme="minorHAnsi"/>
          <w:b/>
          <w:sz w:val="28"/>
          <w:szCs w:val="28"/>
        </w:rPr>
        <w:tab/>
      </w:r>
    </w:p>
    <w:p w:rsidR="00844D2D" w:rsidRPr="004A149E" w:rsidRDefault="00844D2D" w:rsidP="00844D2D">
      <w:pPr>
        <w:pStyle w:val="ListParagraph"/>
        <w:numPr>
          <w:ilvl w:val="0"/>
          <w:numId w:val="11"/>
        </w:numPr>
        <w:autoSpaceDE/>
        <w:autoSpaceDN/>
        <w:rPr>
          <w:rFonts w:eastAsiaTheme="minorHAnsi"/>
          <w:sz w:val="28"/>
          <w:szCs w:val="28"/>
        </w:rPr>
      </w:pPr>
      <w:r w:rsidRPr="004A149E">
        <w:rPr>
          <w:rFonts w:eastAsiaTheme="minorHAnsi"/>
          <w:sz w:val="28"/>
          <w:szCs w:val="28"/>
        </w:rPr>
        <w:t xml:space="preserve">Transcrie aceste noțiuni pe caietul de limba și literatura romană. </w:t>
      </w:r>
    </w:p>
    <w:p w:rsidR="00844D2D" w:rsidRPr="004A149E" w:rsidRDefault="00844D2D" w:rsidP="00844D2D">
      <w:pPr>
        <w:pStyle w:val="ListParagraph"/>
        <w:numPr>
          <w:ilvl w:val="0"/>
          <w:numId w:val="11"/>
        </w:numPr>
        <w:autoSpaceDE/>
        <w:autoSpaceDN/>
        <w:rPr>
          <w:rFonts w:eastAsiaTheme="minorHAnsi"/>
          <w:sz w:val="28"/>
          <w:szCs w:val="28"/>
        </w:rPr>
      </w:pPr>
      <w:r w:rsidRPr="004A149E">
        <w:rPr>
          <w:rFonts w:eastAsiaTheme="minorHAnsi"/>
          <w:sz w:val="28"/>
          <w:szCs w:val="28"/>
        </w:rPr>
        <w:t>Recitește-le, pentru a le înțelege.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5113D6" w:rsidTr="005113D6">
        <w:tc>
          <w:tcPr>
            <w:tcW w:w="4431" w:type="dxa"/>
          </w:tcPr>
          <w:p w:rsidR="005113D6" w:rsidRPr="002C030D" w:rsidRDefault="005113D6" w:rsidP="005113D6">
            <w:pPr>
              <w:rPr>
                <w:b/>
                <w:sz w:val="28"/>
              </w:rPr>
            </w:pPr>
            <w:r w:rsidRPr="002C030D">
              <w:rPr>
                <w:b/>
                <w:sz w:val="28"/>
              </w:rPr>
              <w:t>Stilul funcţional</w:t>
            </w:r>
          </w:p>
        </w:tc>
        <w:tc>
          <w:tcPr>
            <w:tcW w:w="4431" w:type="dxa"/>
          </w:tcPr>
          <w:p w:rsidR="005113D6" w:rsidRPr="002C030D" w:rsidRDefault="005113D6" w:rsidP="005113D6">
            <w:pPr>
              <w:rPr>
                <w:b/>
                <w:sz w:val="28"/>
              </w:rPr>
            </w:pPr>
            <w:r w:rsidRPr="002C030D">
              <w:rPr>
                <w:b/>
                <w:sz w:val="28"/>
              </w:rPr>
              <w:t>Tehnico-ştiinţific</w:t>
            </w:r>
          </w:p>
        </w:tc>
      </w:tr>
      <w:tr w:rsidR="005113D6" w:rsidTr="005113D6"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Text nonficţional</w:t>
            </w:r>
          </w:p>
        </w:tc>
      </w:tr>
      <w:tr w:rsidR="005113D6" w:rsidTr="005113D6"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Sfera de utilizare</w:t>
            </w:r>
          </w:p>
        </w:tc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Lucrări tehnice şi ştiinţifice</w:t>
            </w:r>
          </w:p>
        </w:tc>
      </w:tr>
      <w:tr w:rsidR="005113D6" w:rsidTr="005113D6"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Scopul comunicării</w:t>
            </w:r>
          </w:p>
        </w:tc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Să informeze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Să educe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Să convingă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Să polemizeze</w:t>
            </w:r>
          </w:p>
        </w:tc>
      </w:tr>
      <w:tr w:rsidR="005113D6" w:rsidTr="005113D6"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Factorii comunicării</w:t>
            </w:r>
          </w:p>
        </w:tc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MIȚĂTORUL</w:t>
            </w:r>
            <w:r w:rsidRPr="005113D6">
              <w:rPr>
                <w:b/>
                <w:sz w:val="24"/>
                <w:szCs w:val="24"/>
              </w:rPr>
              <w:t xml:space="preserve"> –</w:t>
            </w:r>
            <w:r w:rsidRPr="005113D6">
              <w:rPr>
                <w:sz w:val="24"/>
                <w:szCs w:val="24"/>
              </w:rPr>
              <w:t xml:space="preserve"> specialistul, omul de ştiinţă (istoric, critic literar, lingvist) – specializat, atitudine obiectivă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ECEPTORUL</w:t>
            </w:r>
            <w:r w:rsidRPr="005113D6">
              <w:rPr>
                <w:sz w:val="24"/>
                <w:szCs w:val="24"/>
              </w:rPr>
              <w:t>– cititorul specializat sau nu, doritor de informaţie</w:t>
            </w:r>
          </w:p>
          <w:p w:rsidR="005113D6" w:rsidRPr="005113D6" w:rsidRDefault="005113D6" w:rsidP="005113D6">
            <w:pPr>
              <w:rPr>
                <w:b/>
                <w:sz w:val="24"/>
                <w:szCs w:val="24"/>
              </w:rPr>
            </w:pPr>
            <w:r w:rsidRPr="005113D6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ESAJUL</w:t>
            </w:r>
            <w:r w:rsidRPr="005113D6">
              <w:rPr>
                <w:b/>
                <w:sz w:val="24"/>
                <w:szCs w:val="24"/>
              </w:rPr>
              <w:t xml:space="preserve"> </w:t>
            </w:r>
            <w:r w:rsidRPr="005113D6">
              <w:rPr>
                <w:sz w:val="24"/>
                <w:szCs w:val="24"/>
              </w:rPr>
              <w:t xml:space="preserve">– </w:t>
            </w:r>
            <w:r w:rsidRPr="005113D6">
              <w:rPr>
                <w:b/>
                <w:sz w:val="24"/>
                <w:szCs w:val="24"/>
              </w:rPr>
              <w:t>obiectiv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b/>
                <w:sz w:val="24"/>
                <w:szCs w:val="24"/>
              </w:rPr>
              <w:t xml:space="preserve"> </w:t>
            </w:r>
            <w:r w:rsidRPr="005113D6">
              <w:rPr>
                <w:sz w:val="24"/>
                <w:szCs w:val="24"/>
              </w:rPr>
              <w:t>(</w:t>
            </w:r>
            <w:r w:rsidRPr="005113D6">
              <w:rPr>
                <w:i/>
                <w:sz w:val="24"/>
                <w:szCs w:val="24"/>
              </w:rPr>
              <w:t>informaţii</w:t>
            </w:r>
            <w:r w:rsidRPr="005113D6">
              <w:rPr>
                <w:sz w:val="24"/>
                <w:szCs w:val="24"/>
              </w:rPr>
              <w:t>–fapte, idei</w:t>
            </w:r>
          </w:p>
          <w:p w:rsidR="005113D6" w:rsidRPr="005113D6" w:rsidRDefault="005113D6" w:rsidP="005113D6">
            <w:pPr>
              <w:rPr>
                <w:i/>
                <w:sz w:val="24"/>
                <w:szCs w:val="24"/>
              </w:rPr>
            </w:pPr>
            <w:r w:rsidRPr="005113D6">
              <w:rPr>
                <w:i/>
                <w:sz w:val="24"/>
                <w:szCs w:val="24"/>
              </w:rPr>
              <w:t>atitudini,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 xml:space="preserve"> </w:t>
            </w:r>
            <w:r w:rsidRPr="005113D6">
              <w:rPr>
                <w:i/>
                <w:sz w:val="24"/>
                <w:szCs w:val="24"/>
              </w:rPr>
              <w:t>raţionamente</w:t>
            </w:r>
            <w:r w:rsidRPr="005113D6">
              <w:rPr>
                <w:sz w:val="24"/>
                <w:szCs w:val="24"/>
              </w:rPr>
              <w:t>-ipoteză,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 xml:space="preserve">concluzie, argumente, contraargumente, </w:t>
            </w:r>
            <w:r w:rsidRPr="005113D6">
              <w:rPr>
                <w:i/>
                <w:sz w:val="24"/>
                <w:szCs w:val="24"/>
              </w:rPr>
              <w:t xml:space="preserve">puncte de vedere </w:t>
            </w:r>
            <w:r w:rsidRPr="005113D6">
              <w:rPr>
                <w:sz w:val="24"/>
                <w:szCs w:val="24"/>
              </w:rPr>
              <w:t>argumentate</w:t>
            </w:r>
            <w:r w:rsidRPr="005113D6">
              <w:rPr>
                <w:i/>
                <w:sz w:val="24"/>
                <w:szCs w:val="24"/>
              </w:rPr>
              <w:t>)</w:t>
            </w:r>
          </w:p>
        </w:tc>
      </w:tr>
      <w:tr w:rsidR="005113D6" w:rsidTr="005113D6"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 xml:space="preserve">Afectivitate </w:t>
            </w:r>
          </w:p>
        </w:tc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 xml:space="preserve">Zero / redusă </w:t>
            </w:r>
          </w:p>
        </w:tc>
      </w:tr>
      <w:tr w:rsidR="005113D6" w:rsidTr="005113D6"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Calităţile generale şi particulare ale stilului</w:t>
            </w:r>
          </w:p>
        </w:tc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Corectitudinea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Claritatea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Coerenţa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 xml:space="preserve">Concizia 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</w:p>
        </w:tc>
      </w:tr>
      <w:tr w:rsidR="005113D6" w:rsidTr="005113D6"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Caracteristici lingvistice</w:t>
            </w:r>
          </w:p>
        </w:tc>
        <w:tc>
          <w:tcPr>
            <w:tcW w:w="4431" w:type="dxa"/>
          </w:tcPr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Lexic specializat (termeni de specialitate)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Neologisme proprii ştiinţelor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Limbaj denotativ (cuvinte cu sens propriu, monosemantice)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Substantive abstracte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Folosirea persoanei a III-a sau pers. I – plural (pluralul autorului / al solidarităţii)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Prezenţa conectorilor argumentativi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Construcţii sintactice stereotipe</w:t>
            </w:r>
          </w:p>
          <w:p w:rsidR="005113D6" w:rsidRPr="005113D6" w:rsidRDefault="005113D6" w:rsidP="005113D6">
            <w:pPr>
              <w:rPr>
                <w:sz w:val="24"/>
                <w:szCs w:val="24"/>
              </w:rPr>
            </w:pPr>
            <w:r w:rsidRPr="005113D6">
              <w:rPr>
                <w:sz w:val="24"/>
                <w:szCs w:val="24"/>
              </w:rPr>
              <w:t>Se  respectă  normele limbii literare.</w:t>
            </w:r>
          </w:p>
        </w:tc>
      </w:tr>
    </w:tbl>
    <w:p w:rsidR="00E60701" w:rsidRPr="00E60701" w:rsidRDefault="00E60701" w:rsidP="00E60701">
      <w:pPr>
        <w:autoSpaceDE/>
        <w:autoSpaceDN/>
        <w:rPr>
          <w:b/>
          <w:sz w:val="28"/>
          <w:szCs w:val="28"/>
          <w:lang w:eastAsia="ro-RO"/>
        </w:rPr>
      </w:pPr>
      <w:r w:rsidRPr="00C072F5">
        <w:rPr>
          <w:rFonts w:eastAsiaTheme="minorHAnsi"/>
          <w:b/>
          <w:sz w:val="28"/>
          <w:szCs w:val="28"/>
        </w:rPr>
        <w:lastRenderedPageBreak/>
        <w:t>C</w:t>
      </w:r>
      <w:r>
        <w:rPr>
          <w:rFonts w:eastAsiaTheme="minorHAnsi"/>
          <w:b/>
          <w:sz w:val="28"/>
          <w:szCs w:val="28"/>
        </w:rPr>
        <w:t>erințe</w:t>
      </w:r>
      <w:r w:rsidRPr="00C072F5">
        <w:rPr>
          <w:rFonts w:eastAsiaTheme="minorHAnsi"/>
          <w:b/>
          <w:sz w:val="28"/>
          <w:szCs w:val="28"/>
        </w:rPr>
        <w:t>:</w:t>
      </w:r>
    </w:p>
    <w:p w:rsidR="0052711B" w:rsidRPr="00BD6434" w:rsidRDefault="009527DA" w:rsidP="009527DA">
      <w:pPr>
        <w:pStyle w:val="ListParagraph"/>
        <w:numPr>
          <w:ilvl w:val="0"/>
          <w:numId w:val="19"/>
        </w:numPr>
        <w:tabs>
          <w:tab w:val="num" w:pos="720"/>
          <w:tab w:val="num" w:pos="1080"/>
        </w:tabs>
        <w:autoSpaceDE/>
        <w:autoSpaceDN/>
        <w:rPr>
          <w:sz w:val="28"/>
          <w:szCs w:val="28"/>
          <w:lang w:eastAsia="ro-RO"/>
        </w:rPr>
      </w:pPr>
      <w:r w:rsidRPr="00BD6434">
        <w:rPr>
          <w:sz w:val="28"/>
          <w:szCs w:val="28"/>
          <w:lang w:eastAsia="ro-RO"/>
        </w:rPr>
        <w:t>Citește cu atenție următoarea aplicație-model:</w:t>
      </w:r>
    </w:p>
    <w:p w:rsidR="005113D6" w:rsidRPr="005113D6" w:rsidRDefault="005113D6" w:rsidP="005113D6">
      <w:pPr>
        <w:adjustRightInd w:val="0"/>
        <w:ind w:firstLine="720"/>
        <w:jc w:val="both"/>
        <w:rPr>
          <w:i/>
          <w:iCs/>
          <w:sz w:val="24"/>
          <w:szCs w:val="24"/>
          <w:lang w:eastAsia="ro-RO"/>
        </w:rPr>
      </w:pPr>
      <w:r w:rsidRPr="005113D6">
        <w:rPr>
          <w:i/>
          <w:iCs/>
          <w:sz w:val="24"/>
          <w:szCs w:val="24"/>
          <w:lang w:eastAsia="ro-RO"/>
        </w:rPr>
        <w:t xml:space="preserve">„Sub raportul limbii, cercetările întreprinse [...] au putut stabili un număr de 160 (o sută şaizeci) de termeni româneşti care sunt de origine geto-dacă. Aceşti termeni privesc o arie foarte largă, începând cu corpul omenesc </w:t>
      </w:r>
      <w:r w:rsidRPr="005113D6">
        <w:rPr>
          <w:sz w:val="24"/>
          <w:szCs w:val="24"/>
          <w:lang w:eastAsia="ro-RO"/>
        </w:rPr>
        <w:t>(buză, ceafă, grumaz, guşă),</w:t>
      </w:r>
      <w:r w:rsidRPr="005113D6">
        <w:rPr>
          <w:i/>
          <w:iCs/>
          <w:sz w:val="24"/>
          <w:szCs w:val="24"/>
          <w:lang w:eastAsia="ro-RO"/>
        </w:rPr>
        <w:t xml:space="preserve"> cu familia </w:t>
      </w:r>
      <w:r w:rsidRPr="005113D6">
        <w:rPr>
          <w:sz w:val="24"/>
          <w:szCs w:val="24"/>
          <w:lang w:eastAsia="ro-RO"/>
        </w:rPr>
        <w:t xml:space="preserve">(băiat, copil, prunc, zestre), </w:t>
      </w:r>
      <w:r w:rsidRPr="005113D6">
        <w:rPr>
          <w:i/>
          <w:iCs/>
          <w:sz w:val="24"/>
          <w:szCs w:val="24"/>
          <w:lang w:eastAsia="ro-RO"/>
        </w:rPr>
        <w:t xml:space="preserve">cu locuinţa </w:t>
      </w:r>
      <w:r w:rsidRPr="005113D6">
        <w:rPr>
          <w:sz w:val="24"/>
          <w:szCs w:val="24"/>
          <w:lang w:eastAsia="ro-RO"/>
        </w:rPr>
        <w:t xml:space="preserve">(vatră, cătun), </w:t>
      </w:r>
      <w:r w:rsidRPr="005113D6">
        <w:rPr>
          <w:i/>
          <w:iCs/>
          <w:sz w:val="24"/>
          <w:szCs w:val="24"/>
          <w:lang w:eastAsia="ro-RO"/>
        </w:rPr>
        <w:t xml:space="preserve">cu îndeletnicirile agricole, păstoreşti, viticole şi piscicole </w:t>
      </w:r>
      <w:r w:rsidRPr="005113D6">
        <w:rPr>
          <w:sz w:val="24"/>
          <w:szCs w:val="24"/>
          <w:lang w:eastAsia="ro-RO"/>
        </w:rPr>
        <w:t>(mazăre, ţarină; baci, mânz, strungă, ţarc,</w:t>
      </w:r>
      <w:r w:rsidRPr="005113D6">
        <w:rPr>
          <w:i/>
          <w:iCs/>
          <w:sz w:val="24"/>
          <w:szCs w:val="24"/>
          <w:lang w:eastAsia="ro-RO"/>
        </w:rPr>
        <w:t xml:space="preserve"> </w:t>
      </w:r>
      <w:r w:rsidRPr="005113D6">
        <w:rPr>
          <w:sz w:val="24"/>
          <w:szCs w:val="24"/>
          <w:lang w:eastAsia="ro-RO"/>
        </w:rPr>
        <w:t xml:space="preserve">urdă, zară; butuc, curpen, strugure; baltă, gard), </w:t>
      </w:r>
      <w:r w:rsidRPr="005113D6">
        <w:rPr>
          <w:i/>
          <w:iCs/>
          <w:sz w:val="24"/>
          <w:szCs w:val="24"/>
          <w:lang w:eastAsia="ro-RO"/>
        </w:rPr>
        <w:t xml:space="preserve">cu mediul fizic </w:t>
      </w:r>
      <w:r w:rsidRPr="005113D6">
        <w:rPr>
          <w:sz w:val="24"/>
          <w:szCs w:val="24"/>
          <w:lang w:eastAsia="ro-RO"/>
        </w:rPr>
        <w:t xml:space="preserve">(măgură, mal), </w:t>
      </w:r>
      <w:r w:rsidRPr="005113D6">
        <w:rPr>
          <w:i/>
          <w:iCs/>
          <w:sz w:val="24"/>
          <w:szCs w:val="24"/>
          <w:lang w:eastAsia="ro-RO"/>
        </w:rPr>
        <w:t xml:space="preserve">cu flora </w:t>
      </w:r>
      <w:r w:rsidRPr="005113D6">
        <w:rPr>
          <w:sz w:val="24"/>
          <w:szCs w:val="24"/>
          <w:lang w:eastAsia="ro-RO"/>
        </w:rPr>
        <w:t xml:space="preserve">(brad, bunget, butuc, codru, copac, curpen, mugure, strugure), </w:t>
      </w:r>
      <w:r w:rsidRPr="005113D6">
        <w:rPr>
          <w:i/>
          <w:iCs/>
          <w:sz w:val="24"/>
          <w:szCs w:val="24"/>
          <w:lang w:eastAsia="ro-RO"/>
        </w:rPr>
        <w:t xml:space="preserve">cu fauna </w:t>
      </w:r>
      <w:r w:rsidRPr="005113D6">
        <w:rPr>
          <w:sz w:val="24"/>
          <w:szCs w:val="24"/>
          <w:lang w:eastAsia="ro-RO"/>
        </w:rPr>
        <w:t xml:space="preserve">(balaur, barză, mistreţ, rânză, şopârlă, viezure), </w:t>
      </w:r>
      <w:r w:rsidRPr="005113D6">
        <w:rPr>
          <w:i/>
          <w:iCs/>
          <w:sz w:val="24"/>
          <w:szCs w:val="24"/>
          <w:lang w:eastAsia="ro-RO"/>
        </w:rPr>
        <w:t xml:space="preserve">cu diferite acţiuni </w:t>
      </w:r>
      <w:r w:rsidRPr="005113D6">
        <w:rPr>
          <w:sz w:val="24"/>
          <w:szCs w:val="24"/>
          <w:lang w:eastAsia="ro-RO"/>
        </w:rPr>
        <w:t>(a răbda, a</w:t>
      </w:r>
      <w:r w:rsidRPr="005113D6">
        <w:rPr>
          <w:i/>
          <w:iCs/>
          <w:sz w:val="24"/>
          <w:szCs w:val="24"/>
          <w:lang w:eastAsia="ro-RO"/>
        </w:rPr>
        <w:t xml:space="preserve"> </w:t>
      </w:r>
      <w:r w:rsidRPr="005113D6">
        <w:rPr>
          <w:sz w:val="24"/>
          <w:szCs w:val="24"/>
          <w:lang w:eastAsia="ro-RO"/>
        </w:rPr>
        <w:t xml:space="preserve">speria, a zburda) </w:t>
      </w:r>
      <w:r w:rsidRPr="005113D6">
        <w:rPr>
          <w:i/>
          <w:iCs/>
          <w:sz w:val="24"/>
          <w:szCs w:val="24"/>
          <w:lang w:eastAsia="ro-RO"/>
        </w:rPr>
        <w:t>etc.</w:t>
      </w:r>
    </w:p>
    <w:p w:rsidR="005113D6" w:rsidRPr="005113D6" w:rsidRDefault="005113D6" w:rsidP="005113D6">
      <w:pPr>
        <w:adjustRightInd w:val="0"/>
        <w:ind w:firstLine="720"/>
        <w:jc w:val="both"/>
        <w:rPr>
          <w:i/>
          <w:iCs/>
          <w:sz w:val="24"/>
          <w:szCs w:val="24"/>
          <w:lang w:eastAsia="ro-RO"/>
        </w:rPr>
      </w:pPr>
      <w:r w:rsidRPr="005113D6">
        <w:rPr>
          <w:i/>
          <w:iCs/>
          <w:sz w:val="24"/>
          <w:szCs w:val="24"/>
          <w:lang w:eastAsia="ro-RO"/>
        </w:rPr>
        <w:t xml:space="preserve">Desigur, numărul acestor termeni va spori prin cercetări ulterioare; ele ne vor arăta de asemenea şi alte aspecte ale moştenirii lingvistice; de pe acum se consideră însă că aparţin acestei moşteniri sufixele atât de frecvente şi de caracteristic româneşti: </w:t>
      </w:r>
      <w:r w:rsidRPr="005113D6">
        <w:rPr>
          <w:sz w:val="24"/>
          <w:szCs w:val="24"/>
          <w:lang w:eastAsia="ro-RO"/>
        </w:rPr>
        <w:t xml:space="preserve">- esc, - eşte (omenesc, crăiesc, bărbăteşte, trupeşte). </w:t>
      </w:r>
      <w:r w:rsidRPr="005113D6">
        <w:rPr>
          <w:i/>
          <w:iCs/>
          <w:sz w:val="24"/>
          <w:szCs w:val="24"/>
          <w:lang w:eastAsia="ro-RO"/>
        </w:rPr>
        <w:t xml:space="preserve">Ni s-au păstrat de la daco-geţi şi câteva nume de ape: în primul rând </w:t>
      </w:r>
      <w:r w:rsidRPr="005113D6">
        <w:rPr>
          <w:sz w:val="24"/>
          <w:szCs w:val="24"/>
          <w:lang w:eastAsia="ro-RO"/>
        </w:rPr>
        <w:t xml:space="preserve">Dunărea, </w:t>
      </w:r>
      <w:r w:rsidRPr="005113D6">
        <w:rPr>
          <w:i/>
          <w:iCs/>
          <w:sz w:val="24"/>
          <w:szCs w:val="24"/>
          <w:lang w:eastAsia="ro-RO"/>
        </w:rPr>
        <w:t xml:space="preserve">care derivă dintr-un  </w:t>
      </w:r>
      <w:r w:rsidRPr="005113D6">
        <w:rPr>
          <w:sz w:val="24"/>
          <w:szCs w:val="24"/>
          <w:lang w:eastAsia="ro-RO"/>
        </w:rPr>
        <w:t xml:space="preserve">Dunaris </w:t>
      </w:r>
      <w:r w:rsidRPr="005113D6">
        <w:rPr>
          <w:i/>
          <w:iCs/>
          <w:sz w:val="24"/>
          <w:szCs w:val="24"/>
          <w:lang w:eastAsia="ro-RO"/>
        </w:rPr>
        <w:t xml:space="preserve">dacic; apoi </w:t>
      </w:r>
      <w:r w:rsidRPr="005113D6">
        <w:rPr>
          <w:sz w:val="24"/>
          <w:szCs w:val="24"/>
          <w:lang w:eastAsia="ro-RO"/>
        </w:rPr>
        <w:t xml:space="preserve">Argeşul </w:t>
      </w:r>
      <w:r w:rsidRPr="005113D6">
        <w:rPr>
          <w:i/>
          <w:iCs/>
          <w:sz w:val="24"/>
          <w:szCs w:val="24"/>
          <w:lang w:eastAsia="ro-RO"/>
        </w:rPr>
        <w:t xml:space="preserve">din </w:t>
      </w:r>
      <w:r w:rsidRPr="005113D6">
        <w:rPr>
          <w:sz w:val="24"/>
          <w:szCs w:val="24"/>
          <w:lang w:eastAsia="ro-RO"/>
        </w:rPr>
        <w:t xml:space="preserve">Argessos </w:t>
      </w:r>
      <w:r w:rsidRPr="005113D6">
        <w:rPr>
          <w:i/>
          <w:iCs/>
          <w:sz w:val="24"/>
          <w:szCs w:val="24"/>
          <w:lang w:eastAsia="ro-RO"/>
        </w:rPr>
        <w:t>(</w:t>
      </w:r>
      <w:smartTag w:uri="urn:schemas-microsoft-com:office:smarttags" w:element="PersonName">
        <w:smartTagPr>
          <w:attr w:name="ProductID" w:val="la Herodot"/>
        </w:smartTagPr>
        <w:r w:rsidRPr="005113D6">
          <w:rPr>
            <w:i/>
            <w:iCs/>
            <w:sz w:val="24"/>
            <w:szCs w:val="24"/>
            <w:lang w:eastAsia="ro-RO"/>
          </w:rPr>
          <w:t>la Herodot</w:t>
        </w:r>
      </w:smartTag>
      <w:r w:rsidRPr="005113D6">
        <w:rPr>
          <w:i/>
          <w:iCs/>
          <w:sz w:val="24"/>
          <w:szCs w:val="24"/>
          <w:lang w:eastAsia="ro-RO"/>
        </w:rPr>
        <w:t xml:space="preserve"> diformat: </w:t>
      </w:r>
      <w:r w:rsidRPr="005113D6">
        <w:rPr>
          <w:sz w:val="24"/>
          <w:szCs w:val="24"/>
          <w:lang w:eastAsia="ro-RO"/>
        </w:rPr>
        <w:t>Ordessos</w:t>
      </w:r>
      <w:r w:rsidRPr="005113D6">
        <w:rPr>
          <w:i/>
          <w:iCs/>
          <w:sz w:val="24"/>
          <w:szCs w:val="24"/>
          <w:lang w:eastAsia="ro-RO"/>
        </w:rPr>
        <w:t xml:space="preserve">); </w:t>
      </w:r>
      <w:r w:rsidRPr="005113D6">
        <w:rPr>
          <w:sz w:val="24"/>
          <w:szCs w:val="24"/>
          <w:lang w:eastAsia="ro-RO"/>
        </w:rPr>
        <w:t>Bârzava</w:t>
      </w:r>
      <w:r w:rsidRPr="005113D6">
        <w:rPr>
          <w:i/>
          <w:iCs/>
          <w:sz w:val="24"/>
          <w:szCs w:val="24"/>
          <w:lang w:eastAsia="ro-RO"/>
        </w:rPr>
        <w:t xml:space="preserve">, al cărei nume se regăseşte în oraşul dacic </w:t>
      </w:r>
      <w:r w:rsidRPr="005113D6">
        <w:rPr>
          <w:sz w:val="24"/>
          <w:szCs w:val="24"/>
          <w:lang w:eastAsia="ro-RO"/>
        </w:rPr>
        <w:t>Berzobis; Someşul</w:t>
      </w:r>
      <w:r w:rsidRPr="005113D6">
        <w:rPr>
          <w:i/>
          <w:iCs/>
          <w:sz w:val="24"/>
          <w:szCs w:val="24"/>
          <w:lang w:eastAsia="ro-RO"/>
        </w:rPr>
        <w:t xml:space="preserve">: o inscripţie latină din ţinuturile udate de acest râu vorbeşte de </w:t>
      </w:r>
      <w:r w:rsidRPr="005113D6">
        <w:rPr>
          <w:sz w:val="24"/>
          <w:szCs w:val="24"/>
          <w:lang w:eastAsia="ro-RO"/>
        </w:rPr>
        <w:t>Samus</w:t>
      </w:r>
      <w:r w:rsidRPr="005113D6">
        <w:rPr>
          <w:i/>
          <w:iCs/>
          <w:sz w:val="24"/>
          <w:szCs w:val="24"/>
          <w:lang w:eastAsia="ro-RO"/>
        </w:rPr>
        <w:t xml:space="preserve">; este sigur că romanii au păstrat vechiul nume, autohton. Acelaşi lucru cu </w:t>
      </w:r>
      <w:r w:rsidRPr="005113D6">
        <w:rPr>
          <w:sz w:val="24"/>
          <w:szCs w:val="24"/>
          <w:lang w:eastAsia="ro-RO"/>
        </w:rPr>
        <w:t xml:space="preserve">Oltul, Aluta </w:t>
      </w:r>
      <w:r w:rsidRPr="005113D6">
        <w:rPr>
          <w:i/>
          <w:iCs/>
          <w:sz w:val="24"/>
          <w:szCs w:val="24"/>
          <w:lang w:eastAsia="ro-RO"/>
        </w:rPr>
        <w:t xml:space="preserve">în izvoarele latine, şi cu </w:t>
      </w:r>
      <w:r w:rsidRPr="005113D6">
        <w:rPr>
          <w:sz w:val="24"/>
          <w:szCs w:val="24"/>
          <w:lang w:eastAsia="ro-RO"/>
        </w:rPr>
        <w:t>Tisa</w:t>
      </w:r>
      <w:r w:rsidRPr="005113D6">
        <w:rPr>
          <w:i/>
          <w:iCs/>
          <w:sz w:val="24"/>
          <w:szCs w:val="24"/>
          <w:lang w:eastAsia="ro-RO"/>
        </w:rPr>
        <w:t>.”</w:t>
      </w:r>
    </w:p>
    <w:p w:rsidR="005113D6" w:rsidRPr="005113D6" w:rsidRDefault="005113D6" w:rsidP="005113D6">
      <w:pPr>
        <w:adjustRightInd w:val="0"/>
        <w:jc w:val="right"/>
        <w:rPr>
          <w:b/>
          <w:bCs/>
          <w:i/>
          <w:iCs/>
          <w:sz w:val="24"/>
          <w:szCs w:val="24"/>
          <w:lang w:eastAsia="ro-RO"/>
        </w:rPr>
      </w:pPr>
      <w:r w:rsidRPr="005113D6">
        <w:rPr>
          <w:sz w:val="24"/>
          <w:szCs w:val="24"/>
          <w:lang w:eastAsia="ro-RO"/>
        </w:rPr>
        <w:t xml:space="preserve">(Constantin C. Giurescu, Dinu C. Giurescu, </w:t>
      </w:r>
      <w:r w:rsidRPr="005113D6">
        <w:rPr>
          <w:b/>
          <w:bCs/>
          <w:i/>
          <w:iCs/>
          <w:sz w:val="24"/>
          <w:szCs w:val="24"/>
          <w:lang w:eastAsia="ro-RO"/>
        </w:rPr>
        <w:t>Scurtă istorie a românilor pentru tineret îndeosebi</w:t>
      </w:r>
      <w:r w:rsidRPr="005113D6">
        <w:rPr>
          <w:sz w:val="24"/>
          <w:szCs w:val="24"/>
          <w:lang w:eastAsia="ro-RO"/>
        </w:rPr>
        <w:t>)</w:t>
      </w:r>
    </w:p>
    <w:p w:rsidR="005113D6" w:rsidRPr="005113D6" w:rsidRDefault="005113D6" w:rsidP="005113D6">
      <w:pPr>
        <w:autoSpaceDE/>
        <w:autoSpaceDN/>
        <w:rPr>
          <w:sz w:val="28"/>
          <w:szCs w:val="28"/>
          <w:lang w:eastAsia="ro-RO"/>
        </w:rPr>
      </w:pPr>
      <w:r w:rsidRPr="005113D6">
        <w:rPr>
          <w:sz w:val="28"/>
          <w:szCs w:val="28"/>
          <w:lang w:eastAsia="ro-RO"/>
        </w:rPr>
        <w:t>Etape</w:t>
      </w:r>
      <w:r w:rsidR="009527DA" w:rsidRPr="009527DA">
        <w:rPr>
          <w:sz w:val="28"/>
          <w:szCs w:val="28"/>
          <w:lang w:eastAsia="ro-RO"/>
        </w:rPr>
        <w:t xml:space="preserve"> ale analizei textului  științific</w:t>
      </w:r>
      <w:r w:rsidRPr="005113D6">
        <w:rPr>
          <w:sz w:val="28"/>
          <w:szCs w:val="28"/>
          <w:lang w:eastAsia="ro-RO"/>
        </w:rPr>
        <w:t xml:space="preserve">: </w:t>
      </w:r>
    </w:p>
    <w:p w:rsidR="005113D6" w:rsidRPr="005113D6" w:rsidRDefault="005113D6" w:rsidP="005113D6">
      <w:pPr>
        <w:numPr>
          <w:ilvl w:val="0"/>
          <w:numId w:val="14"/>
        </w:numPr>
        <w:tabs>
          <w:tab w:val="num" w:pos="1080"/>
        </w:tabs>
        <w:autoSpaceDE/>
        <w:autoSpaceDN/>
        <w:jc w:val="both"/>
        <w:rPr>
          <w:b/>
          <w:bCs/>
          <w:sz w:val="24"/>
          <w:szCs w:val="24"/>
          <w:lang w:eastAsia="ro-RO"/>
        </w:rPr>
      </w:pPr>
      <w:r w:rsidRPr="005113D6">
        <w:rPr>
          <w:b/>
          <w:bCs/>
          <w:sz w:val="24"/>
          <w:szCs w:val="24"/>
          <w:lang w:eastAsia="ro-RO"/>
        </w:rPr>
        <w:t>Autor, titlu şi temă (despre ce este vorba în text)</w:t>
      </w:r>
    </w:p>
    <w:p w:rsidR="009527DA" w:rsidRDefault="005113D6" w:rsidP="009527DA">
      <w:pPr>
        <w:tabs>
          <w:tab w:val="num" w:pos="360"/>
        </w:tabs>
        <w:adjustRightInd w:val="0"/>
        <w:ind w:firstLine="360"/>
        <w:jc w:val="both"/>
        <w:rPr>
          <w:sz w:val="24"/>
          <w:szCs w:val="24"/>
          <w:lang w:eastAsia="ro-RO"/>
        </w:rPr>
      </w:pPr>
      <w:r w:rsidRPr="005113D6">
        <w:rPr>
          <w:sz w:val="24"/>
          <w:szCs w:val="24"/>
          <w:lang w:eastAsia="ro-RO"/>
        </w:rPr>
        <w:t xml:space="preserve">Fragmentul este luat din </w:t>
      </w:r>
      <w:r w:rsidRPr="005113D6">
        <w:rPr>
          <w:b/>
          <w:i/>
          <w:sz w:val="24"/>
          <w:szCs w:val="24"/>
          <w:lang w:eastAsia="ro-RO"/>
        </w:rPr>
        <w:t>Scurtă istorie a românilor pentru tineret îndeosebi</w:t>
      </w:r>
      <w:r w:rsidRPr="005113D6">
        <w:rPr>
          <w:sz w:val="24"/>
          <w:szCs w:val="24"/>
          <w:lang w:eastAsia="ro-RO"/>
        </w:rPr>
        <w:t xml:space="preserve">  s</w:t>
      </w:r>
      <w:r w:rsidR="009527DA">
        <w:rPr>
          <w:sz w:val="24"/>
          <w:szCs w:val="24"/>
          <w:lang w:eastAsia="ro-RO"/>
        </w:rPr>
        <w:t>crisă de Constantin C. Giurescu și</w:t>
      </w:r>
      <w:r w:rsidRPr="005113D6">
        <w:rPr>
          <w:sz w:val="24"/>
          <w:szCs w:val="24"/>
          <w:lang w:eastAsia="ro-RO"/>
        </w:rPr>
        <w:t xml:space="preserve"> Dinu C. Giurescu.  </w:t>
      </w:r>
    </w:p>
    <w:p w:rsidR="009527DA" w:rsidRDefault="005113D6" w:rsidP="009527DA">
      <w:pPr>
        <w:tabs>
          <w:tab w:val="num" w:pos="360"/>
        </w:tabs>
        <w:adjustRightInd w:val="0"/>
        <w:ind w:firstLine="360"/>
        <w:jc w:val="both"/>
        <w:rPr>
          <w:iCs/>
          <w:sz w:val="24"/>
          <w:szCs w:val="24"/>
          <w:lang w:eastAsia="ro-RO"/>
        </w:rPr>
      </w:pPr>
      <w:r w:rsidRPr="005113D6">
        <w:rPr>
          <w:sz w:val="24"/>
          <w:szCs w:val="24"/>
          <w:lang w:eastAsia="ro-RO"/>
        </w:rPr>
        <w:t>După cum</w:t>
      </w:r>
      <w:r w:rsidR="009527DA">
        <w:rPr>
          <w:sz w:val="24"/>
          <w:szCs w:val="24"/>
          <w:lang w:eastAsia="ro-RO"/>
        </w:rPr>
        <w:t xml:space="preserve"> se poate observa, aceștia</w:t>
      </w:r>
      <w:r w:rsidRPr="005113D6">
        <w:rPr>
          <w:sz w:val="24"/>
          <w:szCs w:val="24"/>
          <w:lang w:eastAsia="ro-RO"/>
        </w:rPr>
        <w:t xml:space="preserve"> se adresează</w:t>
      </w:r>
      <w:r w:rsidR="009527DA">
        <w:rPr>
          <w:sz w:val="24"/>
          <w:szCs w:val="24"/>
          <w:lang w:eastAsia="ro-RO"/>
        </w:rPr>
        <w:t xml:space="preserve"> tinerilor în general şi doresc</w:t>
      </w:r>
      <w:r w:rsidRPr="005113D6">
        <w:rPr>
          <w:sz w:val="24"/>
          <w:szCs w:val="24"/>
          <w:lang w:eastAsia="ro-RO"/>
        </w:rPr>
        <w:t xml:space="preserve"> să transmită faptul că o parte din </w:t>
      </w:r>
      <w:r w:rsidR="009527DA">
        <w:rPr>
          <w:sz w:val="24"/>
          <w:szCs w:val="24"/>
          <w:lang w:eastAsia="ro-RO"/>
        </w:rPr>
        <w:t>cuvintele</w:t>
      </w:r>
      <w:r w:rsidRPr="005113D6">
        <w:rPr>
          <w:sz w:val="24"/>
          <w:szCs w:val="24"/>
          <w:lang w:eastAsia="ro-RO"/>
        </w:rPr>
        <w:t xml:space="preserve"> româneşti sunt de origine geto-dacă. </w:t>
      </w:r>
    </w:p>
    <w:p w:rsidR="005113D6" w:rsidRPr="00BD6434" w:rsidRDefault="005113D6" w:rsidP="00BD6434">
      <w:pPr>
        <w:pStyle w:val="ListParagraph"/>
        <w:numPr>
          <w:ilvl w:val="0"/>
          <w:numId w:val="14"/>
        </w:numPr>
        <w:adjustRightInd w:val="0"/>
        <w:jc w:val="both"/>
        <w:rPr>
          <w:b/>
          <w:bCs/>
          <w:sz w:val="24"/>
          <w:szCs w:val="24"/>
          <w:lang w:eastAsia="ro-RO"/>
        </w:rPr>
      </w:pPr>
      <w:r w:rsidRPr="00BD6434">
        <w:rPr>
          <w:b/>
          <w:bCs/>
          <w:sz w:val="24"/>
          <w:szCs w:val="24"/>
          <w:lang w:eastAsia="ro-RO"/>
        </w:rPr>
        <w:t>Tipul de discurs</w:t>
      </w:r>
    </w:p>
    <w:p w:rsidR="005113D6" w:rsidRPr="005113D6" w:rsidRDefault="005113D6" w:rsidP="005113D6">
      <w:pPr>
        <w:autoSpaceDE/>
        <w:autoSpaceDN/>
        <w:ind w:firstLine="360"/>
        <w:jc w:val="both"/>
        <w:rPr>
          <w:b/>
          <w:bCs/>
          <w:sz w:val="24"/>
          <w:szCs w:val="24"/>
          <w:lang w:eastAsia="ro-RO"/>
        </w:rPr>
      </w:pPr>
      <w:r w:rsidRPr="005113D6">
        <w:rPr>
          <w:iCs/>
          <w:sz w:val="24"/>
          <w:szCs w:val="24"/>
          <w:lang w:eastAsia="ro-RO"/>
        </w:rPr>
        <w:t>Discursul este de tip nonficţional, deoarece autorii folosesc cuvinte de specialitate din domeniul istoriei limbii române, monosemantice, cu sens denotativ din sfera umanului.</w:t>
      </w:r>
    </w:p>
    <w:p w:rsidR="005113D6" w:rsidRPr="005113D6" w:rsidRDefault="005113D6" w:rsidP="005113D6">
      <w:pPr>
        <w:numPr>
          <w:ilvl w:val="0"/>
          <w:numId w:val="14"/>
        </w:numPr>
        <w:tabs>
          <w:tab w:val="num" w:pos="1080"/>
        </w:tabs>
        <w:autoSpaceDE/>
        <w:autoSpaceDN/>
        <w:jc w:val="both"/>
        <w:rPr>
          <w:b/>
          <w:bCs/>
          <w:sz w:val="24"/>
          <w:szCs w:val="24"/>
          <w:lang w:eastAsia="ro-RO"/>
        </w:rPr>
      </w:pPr>
      <w:r w:rsidRPr="005113D6">
        <w:rPr>
          <w:b/>
          <w:bCs/>
          <w:sz w:val="24"/>
          <w:szCs w:val="24"/>
          <w:lang w:eastAsia="ro-RO"/>
        </w:rPr>
        <w:t>Sfera de utilizare</w:t>
      </w:r>
    </w:p>
    <w:p w:rsidR="005113D6" w:rsidRDefault="005113D6" w:rsidP="005113D6">
      <w:pPr>
        <w:autoSpaceDE/>
        <w:autoSpaceDN/>
        <w:ind w:firstLine="360"/>
        <w:jc w:val="both"/>
        <w:rPr>
          <w:sz w:val="24"/>
          <w:szCs w:val="24"/>
          <w:lang w:eastAsia="ro-RO"/>
        </w:rPr>
      </w:pPr>
      <w:r w:rsidRPr="005113D6">
        <w:rPr>
          <w:sz w:val="24"/>
          <w:szCs w:val="24"/>
          <w:lang w:eastAsia="ro-RO"/>
        </w:rPr>
        <w:t xml:space="preserve">Discursul este relevant pentru </w:t>
      </w:r>
      <w:r w:rsidRPr="005113D6">
        <w:rPr>
          <w:i/>
          <w:iCs/>
          <w:sz w:val="24"/>
          <w:szCs w:val="24"/>
          <w:lang w:eastAsia="ro-RO"/>
        </w:rPr>
        <w:t>stilul ştiinţific</w:t>
      </w:r>
      <w:r w:rsidRPr="005113D6">
        <w:rPr>
          <w:sz w:val="24"/>
          <w:szCs w:val="24"/>
          <w:lang w:eastAsia="ro-RO"/>
        </w:rPr>
        <w:t xml:space="preserve">, domeniul lingvistic, fapt indicat de structurarea enunţurilor. </w:t>
      </w:r>
    </w:p>
    <w:p w:rsidR="005113D6" w:rsidRDefault="005113D6" w:rsidP="005113D6">
      <w:pPr>
        <w:autoSpaceDE/>
        <w:autoSpaceDN/>
        <w:ind w:firstLine="360"/>
        <w:jc w:val="both"/>
        <w:rPr>
          <w:sz w:val="24"/>
          <w:szCs w:val="24"/>
          <w:lang w:eastAsia="ro-RO"/>
        </w:rPr>
      </w:pPr>
      <w:r w:rsidRPr="005113D6">
        <w:rPr>
          <w:sz w:val="24"/>
          <w:szCs w:val="24"/>
          <w:lang w:eastAsia="ro-RO"/>
        </w:rPr>
        <w:t>Discurs</w:t>
      </w:r>
      <w:r>
        <w:rPr>
          <w:sz w:val="24"/>
          <w:szCs w:val="24"/>
          <w:lang w:eastAsia="ro-RO"/>
        </w:rPr>
        <w:t>ul</w:t>
      </w:r>
      <w:r w:rsidRPr="005113D6">
        <w:rPr>
          <w:sz w:val="24"/>
          <w:szCs w:val="24"/>
          <w:lang w:eastAsia="ro-RO"/>
        </w:rPr>
        <w:t xml:space="preserve"> ştiinţific </w:t>
      </w:r>
      <w:r>
        <w:rPr>
          <w:sz w:val="24"/>
          <w:szCs w:val="24"/>
          <w:lang w:eastAsia="ro-RO"/>
        </w:rPr>
        <w:t xml:space="preserve">este </w:t>
      </w:r>
      <w:r w:rsidRPr="005113D6">
        <w:rPr>
          <w:sz w:val="24"/>
          <w:szCs w:val="24"/>
          <w:lang w:eastAsia="ro-RO"/>
        </w:rPr>
        <w:t>structurat din</w:t>
      </w:r>
      <w:r>
        <w:rPr>
          <w:sz w:val="24"/>
          <w:szCs w:val="24"/>
          <w:lang w:eastAsia="ro-RO"/>
        </w:rPr>
        <w:t xml:space="preserve">: </w:t>
      </w:r>
    </w:p>
    <w:p w:rsidR="005113D6" w:rsidRPr="005113D6" w:rsidRDefault="005113D6" w:rsidP="005113D6">
      <w:pPr>
        <w:pStyle w:val="ListParagraph"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it-IT" w:eastAsia="ro-RO"/>
        </w:rPr>
      </w:pPr>
      <w:r>
        <w:rPr>
          <w:b/>
          <w:sz w:val="24"/>
          <w:szCs w:val="24"/>
          <w:lang w:eastAsia="ro-RO"/>
        </w:rPr>
        <w:t>I</w:t>
      </w:r>
      <w:r w:rsidRPr="005113D6">
        <w:rPr>
          <w:b/>
          <w:sz w:val="24"/>
          <w:szCs w:val="24"/>
          <w:lang w:eastAsia="ro-RO"/>
        </w:rPr>
        <w:t xml:space="preserve">poteza </w:t>
      </w:r>
      <w:r w:rsidRPr="005113D6">
        <w:rPr>
          <w:sz w:val="24"/>
          <w:szCs w:val="24"/>
          <w:lang w:eastAsia="ro-RO"/>
        </w:rPr>
        <w:t>de la care pleacă autorii</w:t>
      </w:r>
      <w:r>
        <w:rPr>
          <w:sz w:val="24"/>
          <w:szCs w:val="24"/>
          <w:lang w:eastAsia="ro-RO"/>
        </w:rPr>
        <w:t>:</w:t>
      </w:r>
      <w:r w:rsidRPr="005113D6">
        <w:rPr>
          <w:sz w:val="24"/>
          <w:szCs w:val="24"/>
          <w:lang w:eastAsia="ro-RO"/>
        </w:rPr>
        <w:t xml:space="preserve"> că numărul termenilor de origine geto-dacă va creşte. </w:t>
      </w:r>
    </w:p>
    <w:p w:rsidR="005113D6" w:rsidRDefault="005113D6" w:rsidP="005113D6">
      <w:pPr>
        <w:pStyle w:val="ListParagraph"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it-IT" w:eastAsia="ro-RO"/>
        </w:rPr>
      </w:pPr>
      <w:r w:rsidRPr="005113D6">
        <w:rPr>
          <w:b/>
          <w:sz w:val="24"/>
          <w:szCs w:val="24"/>
          <w:lang w:val="it-IT" w:eastAsia="ro-RO"/>
        </w:rPr>
        <w:t>Argumentul</w:t>
      </w:r>
      <w:r>
        <w:rPr>
          <w:sz w:val="24"/>
          <w:szCs w:val="24"/>
          <w:lang w:val="it-IT" w:eastAsia="ro-RO"/>
        </w:rPr>
        <w:t xml:space="preserve"> adus:</w:t>
      </w:r>
      <w:r w:rsidRPr="005113D6">
        <w:rPr>
          <w:sz w:val="24"/>
          <w:szCs w:val="24"/>
          <w:lang w:val="it-IT" w:eastAsia="ro-RO"/>
        </w:rPr>
        <w:t xml:space="preserve"> s-au păstrat o serie de su</w:t>
      </w:r>
      <w:r>
        <w:rPr>
          <w:sz w:val="24"/>
          <w:szCs w:val="24"/>
          <w:lang w:val="it-IT" w:eastAsia="ro-RO"/>
        </w:rPr>
        <w:t>fixe de origine geto-dacă,</w:t>
      </w:r>
      <w:r w:rsidRPr="005113D6">
        <w:rPr>
          <w:sz w:val="24"/>
          <w:szCs w:val="24"/>
          <w:lang w:val="it-IT" w:eastAsia="ro-RO"/>
        </w:rPr>
        <w:t xml:space="preserve"> precum şi numele unor</w:t>
      </w:r>
      <w:r>
        <w:rPr>
          <w:sz w:val="24"/>
          <w:szCs w:val="24"/>
          <w:lang w:val="it-IT" w:eastAsia="ro-RO"/>
        </w:rPr>
        <w:t xml:space="preserve"> râuri atestate de inscripţii. </w:t>
      </w:r>
    </w:p>
    <w:p w:rsidR="005113D6" w:rsidRPr="005113D6" w:rsidRDefault="005113D6" w:rsidP="005113D6">
      <w:pPr>
        <w:autoSpaceDE/>
        <w:autoSpaceDN/>
        <w:jc w:val="both"/>
        <w:rPr>
          <w:sz w:val="24"/>
          <w:szCs w:val="24"/>
          <w:lang w:eastAsia="ro-RO"/>
        </w:rPr>
      </w:pPr>
    </w:p>
    <w:p w:rsidR="005113D6" w:rsidRPr="00477514" w:rsidRDefault="005113D6" w:rsidP="00477514">
      <w:pPr>
        <w:pStyle w:val="ListParagraph"/>
        <w:numPr>
          <w:ilvl w:val="0"/>
          <w:numId w:val="14"/>
        </w:numPr>
        <w:autoSpaceDE/>
        <w:autoSpaceDN/>
        <w:jc w:val="both"/>
        <w:rPr>
          <w:b/>
          <w:bCs/>
          <w:sz w:val="24"/>
          <w:szCs w:val="24"/>
          <w:lang w:val="it-IT" w:eastAsia="ro-RO"/>
        </w:rPr>
      </w:pPr>
      <w:r w:rsidRPr="00477514">
        <w:rPr>
          <w:b/>
          <w:bCs/>
          <w:sz w:val="24"/>
          <w:szCs w:val="24"/>
          <w:lang w:val="it-IT" w:eastAsia="ro-RO"/>
        </w:rPr>
        <w:t>Elementele situaţiei de comunicare  (EMIȚĂTOR-RECEPTOR –MESAJ)</w:t>
      </w:r>
    </w:p>
    <w:p w:rsidR="005113D6" w:rsidRPr="005113D6" w:rsidRDefault="005113D6" w:rsidP="005113D6">
      <w:pPr>
        <w:tabs>
          <w:tab w:val="num" w:pos="720"/>
        </w:tabs>
        <w:autoSpaceDE/>
        <w:autoSpaceDN/>
        <w:jc w:val="both"/>
        <w:rPr>
          <w:bCs/>
          <w:sz w:val="24"/>
          <w:szCs w:val="24"/>
          <w:lang w:eastAsia="ro-RO"/>
        </w:rPr>
      </w:pPr>
      <w:r w:rsidRPr="005113D6">
        <w:rPr>
          <w:bCs/>
          <w:sz w:val="24"/>
          <w:szCs w:val="24"/>
          <w:lang w:eastAsia="ro-RO"/>
        </w:rPr>
        <w:tab/>
      </w:r>
      <w:r w:rsidRPr="005113D6">
        <w:rPr>
          <w:b/>
          <w:bCs/>
          <w:sz w:val="24"/>
          <w:szCs w:val="24"/>
          <w:lang w:eastAsia="ro-RO"/>
        </w:rPr>
        <w:t>Emiţătorul este specializat,</w:t>
      </w:r>
      <w:r w:rsidR="009527DA">
        <w:rPr>
          <w:bCs/>
          <w:sz w:val="24"/>
          <w:szCs w:val="24"/>
          <w:lang w:eastAsia="ro-RO"/>
        </w:rPr>
        <w:t xml:space="preserve"> respectiv  persoane abilitate</w:t>
      </w:r>
      <w:r w:rsidRPr="005113D6">
        <w:rPr>
          <w:bCs/>
          <w:sz w:val="24"/>
          <w:szCs w:val="24"/>
          <w:lang w:eastAsia="ro-RO"/>
        </w:rPr>
        <w:t xml:space="preserve"> în domeni</w:t>
      </w:r>
      <w:r>
        <w:rPr>
          <w:bCs/>
          <w:sz w:val="24"/>
          <w:szCs w:val="24"/>
          <w:lang w:eastAsia="ro-RO"/>
        </w:rPr>
        <w:t>ul istoriei</w:t>
      </w:r>
      <w:r w:rsidRPr="005113D6">
        <w:rPr>
          <w:bCs/>
          <w:sz w:val="24"/>
          <w:szCs w:val="24"/>
          <w:lang w:eastAsia="ro-RO"/>
        </w:rPr>
        <w:t xml:space="preserve">. </w:t>
      </w:r>
    </w:p>
    <w:p w:rsidR="005113D6" w:rsidRDefault="005113D6" w:rsidP="005113D6">
      <w:pPr>
        <w:tabs>
          <w:tab w:val="num" w:pos="720"/>
        </w:tabs>
        <w:autoSpaceDE/>
        <w:autoSpaceDN/>
        <w:jc w:val="both"/>
        <w:rPr>
          <w:bCs/>
          <w:sz w:val="24"/>
          <w:szCs w:val="24"/>
          <w:lang w:eastAsia="ro-RO"/>
        </w:rPr>
      </w:pPr>
      <w:r w:rsidRPr="005113D6">
        <w:rPr>
          <w:bCs/>
          <w:sz w:val="24"/>
          <w:szCs w:val="24"/>
          <w:lang w:eastAsia="ro-RO"/>
        </w:rPr>
        <w:tab/>
      </w:r>
      <w:r w:rsidRPr="0052711B">
        <w:rPr>
          <w:b/>
          <w:bCs/>
          <w:sz w:val="24"/>
          <w:szCs w:val="24"/>
          <w:lang w:eastAsia="ro-RO"/>
        </w:rPr>
        <w:t xml:space="preserve">Receptorul </w:t>
      </w:r>
      <w:r w:rsidR="0052711B" w:rsidRPr="0052711B">
        <w:rPr>
          <w:b/>
          <w:bCs/>
          <w:sz w:val="24"/>
          <w:szCs w:val="24"/>
          <w:lang w:eastAsia="ro-RO"/>
        </w:rPr>
        <w:t xml:space="preserve">poate fi specializat </w:t>
      </w:r>
      <w:r w:rsidR="0052711B">
        <w:rPr>
          <w:b/>
          <w:bCs/>
          <w:sz w:val="24"/>
          <w:szCs w:val="24"/>
          <w:lang w:eastAsia="ro-RO"/>
        </w:rPr>
        <w:t xml:space="preserve">sau </w:t>
      </w:r>
      <w:r w:rsidR="0052711B" w:rsidRPr="0052711B">
        <w:rPr>
          <w:b/>
          <w:bCs/>
          <w:sz w:val="24"/>
          <w:szCs w:val="24"/>
          <w:lang w:eastAsia="ro-RO"/>
        </w:rPr>
        <w:t>nespecializat</w:t>
      </w:r>
      <w:r w:rsidR="0052711B">
        <w:rPr>
          <w:bCs/>
          <w:sz w:val="24"/>
          <w:szCs w:val="24"/>
          <w:lang w:eastAsia="ro-RO"/>
        </w:rPr>
        <w:t xml:space="preserve">, întrucît lucrarea </w:t>
      </w:r>
      <w:r w:rsidRPr="005113D6">
        <w:rPr>
          <w:bCs/>
          <w:sz w:val="24"/>
          <w:szCs w:val="24"/>
          <w:lang w:eastAsia="ro-RO"/>
        </w:rPr>
        <w:t>se adresează în special tinerilor, după</w:t>
      </w:r>
      <w:r w:rsidR="0052711B">
        <w:rPr>
          <w:bCs/>
          <w:sz w:val="24"/>
          <w:szCs w:val="24"/>
          <w:lang w:eastAsia="ro-RO"/>
        </w:rPr>
        <w:t xml:space="preserve"> cum reiese din titlu</w:t>
      </w:r>
      <w:r w:rsidRPr="005113D6">
        <w:rPr>
          <w:bCs/>
          <w:sz w:val="24"/>
          <w:szCs w:val="24"/>
          <w:lang w:eastAsia="ro-RO"/>
        </w:rPr>
        <w:t>.</w:t>
      </w:r>
    </w:p>
    <w:p w:rsidR="00477514" w:rsidRPr="005113D6" w:rsidRDefault="00477514" w:rsidP="005113D6">
      <w:pPr>
        <w:tabs>
          <w:tab w:val="num" w:pos="720"/>
        </w:tabs>
        <w:autoSpaceDE/>
        <w:autoSpaceDN/>
        <w:jc w:val="both"/>
        <w:rPr>
          <w:bCs/>
          <w:sz w:val="24"/>
          <w:szCs w:val="24"/>
          <w:lang w:eastAsia="ro-RO"/>
        </w:rPr>
      </w:pPr>
      <w:r>
        <w:rPr>
          <w:b/>
          <w:bCs/>
          <w:sz w:val="24"/>
          <w:szCs w:val="24"/>
          <w:lang w:eastAsia="ro-RO"/>
        </w:rPr>
        <w:tab/>
      </w:r>
      <w:r w:rsidRPr="00477514">
        <w:rPr>
          <w:b/>
          <w:bCs/>
          <w:sz w:val="24"/>
          <w:szCs w:val="24"/>
          <w:lang w:eastAsia="ro-RO"/>
        </w:rPr>
        <w:t>Mesajul</w:t>
      </w:r>
      <w:r>
        <w:rPr>
          <w:bCs/>
          <w:sz w:val="24"/>
          <w:szCs w:val="24"/>
          <w:lang w:eastAsia="ro-RO"/>
        </w:rPr>
        <w:t xml:space="preserve"> reprezintă </w:t>
      </w:r>
      <w:r w:rsidRPr="00477514">
        <w:rPr>
          <w:b/>
          <w:bCs/>
          <w:sz w:val="24"/>
          <w:szCs w:val="24"/>
          <w:lang w:eastAsia="ro-RO"/>
        </w:rPr>
        <w:t>informații</w:t>
      </w:r>
      <w:r>
        <w:rPr>
          <w:bCs/>
          <w:sz w:val="24"/>
          <w:szCs w:val="24"/>
          <w:lang w:eastAsia="ro-RO"/>
        </w:rPr>
        <w:t xml:space="preserve"> despre moștenirea unor elemente din limba dacă în limba română.</w:t>
      </w:r>
    </w:p>
    <w:p w:rsidR="005113D6" w:rsidRPr="00477514" w:rsidRDefault="0052711B" w:rsidP="005113D6">
      <w:pPr>
        <w:pStyle w:val="ListParagraph"/>
        <w:numPr>
          <w:ilvl w:val="0"/>
          <w:numId w:val="14"/>
        </w:numPr>
        <w:autoSpaceDE/>
        <w:autoSpaceDN/>
        <w:jc w:val="both"/>
        <w:rPr>
          <w:b/>
          <w:bCs/>
          <w:sz w:val="24"/>
          <w:szCs w:val="24"/>
        </w:rPr>
      </w:pPr>
      <w:r w:rsidRPr="00477514">
        <w:rPr>
          <w:b/>
          <w:bCs/>
          <w:sz w:val="24"/>
          <w:szCs w:val="24"/>
        </w:rPr>
        <w:lastRenderedPageBreak/>
        <w:t>Scopul mesajului</w:t>
      </w:r>
      <w:r w:rsidR="005113D6" w:rsidRPr="00477514">
        <w:rPr>
          <w:sz w:val="24"/>
          <w:szCs w:val="24"/>
        </w:rPr>
        <w:t xml:space="preserve"> este </w:t>
      </w:r>
      <w:r w:rsidR="005113D6" w:rsidRPr="00477514">
        <w:rPr>
          <w:b/>
          <w:sz w:val="24"/>
          <w:szCs w:val="24"/>
        </w:rPr>
        <w:t>de</w:t>
      </w:r>
      <w:r w:rsidR="00477514">
        <w:rPr>
          <w:b/>
          <w:sz w:val="24"/>
          <w:szCs w:val="24"/>
        </w:rPr>
        <w:t xml:space="preserve"> a informa</w:t>
      </w:r>
      <w:r w:rsidR="005113D6" w:rsidRPr="00477514">
        <w:rPr>
          <w:b/>
          <w:sz w:val="24"/>
          <w:szCs w:val="24"/>
        </w:rPr>
        <w:t>,</w:t>
      </w:r>
      <w:r w:rsidR="00477514">
        <w:rPr>
          <w:sz w:val="24"/>
          <w:szCs w:val="24"/>
        </w:rPr>
        <w:t xml:space="preserve"> precum și de a </w:t>
      </w:r>
      <w:r w:rsidR="00477514">
        <w:rPr>
          <w:b/>
          <w:sz w:val="24"/>
          <w:szCs w:val="24"/>
        </w:rPr>
        <w:t>educa</w:t>
      </w:r>
      <w:r w:rsidR="005113D6" w:rsidRPr="00477514">
        <w:rPr>
          <w:b/>
          <w:sz w:val="24"/>
          <w:szCs w:val="24"/>
        </w:rPr>
        <w:t>:</w:t>
      </w:r>
      <w:r w:rsidR="005113D6" w:rsidRPr="00477514">
        <w:rPr>
          <w:sz w:val="24"/>
          <w:szCs w:val="24"/>
        </w:rPr>
        <w:t xml:space="preserve"> în măsura în care textul este folosit în procesul de învăţare în orele de limba română.</w:t>
      </w:r>
    </w:p>
    <w:p w:rsidR="00477514" w:rsidRPr="00477514" w:rsidRDefault="00477514" w:rsidP="00477514">
      <w:pPr>
        <w:pStyle w:val="ListParagraph"/>
        <w:numPr>
          <w:ilvl w:val="0"/>
          <w:numId w:val="14"/>
        </w:numPr>
        <w:autoSpaceDE/>
        <w:autoSpaceDN/>
        <w:jc w:val="both"/>
        <w:rPr>
          <w:b/>
          <w:bCs/>
          <w:sz w:val="24"/>
          <w:szCs w:val="24"/>
          <w:lang w:val="en-US"/>
        </w:rPr>
      </w:pPr>
      <w:proofErr w:type="spellStart"/>
      <w:r w:rsidRPr="00477514">
        <w:rPr>
          <w:b/>
          <w:sz w:val="24"/>
          <w:szCs w:val="24"/>
          <w:lang w:val="en-US"/>
        </w:rPr>
        <w:t>Afectivitatea</w:t>
      </w:r>
      <w:proofErr w:type="spellEnd"/>
      <w:r>
        <w:rPr>
          <w:sz w:val="24"/>
          <w:szCs w:val="24"/>
          <w:lang w:val="en-US"/>
        </w:rPr>
        <w:t xml:space="preserve"> :</w:t>
      </w:r>
    </w:p>
    <w:p w:rsidR="005113D6" w:rsidRPr="00477514" w:rsidRDefault="005113D6" w:rsidP="00477514">
      <w:pPr>
        <w:autoSpaceDE/>
        <w:autoSpaceDN/>
        <w:jc w:val="both"/>
        <w:rPr>
          <w:b/>
          <w:bCs/>
          <w:sz w:val="24"/>
          <w:szCs w:val="24"/>
          <w:lang w:val="en-US"/>
        </w:rPr>
      </w:pPr>
      <w:proofErr w:type="spellStart"/>
      <w:r w:rsidRPr="00477514">
        <w:rPr>
          <w:sz w:val="24"/>
          <w:szCs w:val="24"/>
          <w:lang w:val="en-US"/>
        </w:rPr>
        <w:t>Mesajul</w:t>
      </w:r>
      <w:proofErr w:type="spellEnd"/>
      <w:r w:rsidRPr="0047751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77514">
        <w:rPr>
          <w:sz w:val="24"/>
          <w:szCs w:val="24"/>
          <w:lang w:val="en-US"/>
        </w:rPr>
        <w:t>este</w:t>
      </w:r>
      <w:proofErr w:type="spellEnd"/>
      <w:proofErr w:type="gramEnd"/>
      <w:r w:rsidRPr="00477514">
        <w:rPr>
          <w:sz w:val="24"/>
          <w:szCs w:val="24"/>
          <w:lang w:val="en-US"/>
        </w:rPr>
        <w:t xml:space="preserve"> </w:t>
      </w:r>
      <w:proofErr w:type="spellStart"/>
      <w:r w:rsidRPr="00477514">
        <w:rPr>
          <w:b/>
          <w:sz w:val="24"/>
          <w:szCs w:val="24"/>
          <w:lang w:val="en-US"/>
        </w:rPr>
        <w:t>neutru</w:t>
      </w:r>
      <w:proofErr w:type="spellEnd"/>
      <w:r w:rsidRPr="00477514">
        <w:rPr>
          <w:b/>
          <w:sz w:val="24"/>
          <w:szCs w:val="24"/>
          <w:lang w:val="en-US"/>
        </w:rPr>
        <w:t xml:space="preserve"> </w:t>
      </w:r>
      <w:r w:rsidRPr="00477514">
        <w:rPr>
          <w:sz w:val="24"/>
          <w:szCs w:val="24"/>
          <w:lang w:val="en-US"/>
        </w:rPr>
        <w:t xml:space="preserve">din </w:t>
      </w:r>
      <w:proofErr w:type="spellStart"/>
      <w:r w:rsidRPr="00477514">
        <w:rPr>
          <w:sz w:val="24"/>
          <w:szCs w:val="24"/>
          <w:lang w:val="en-US"/>
        </w:rPr>
        <w:t>punctul</w:t>
      </w:r>
      <w:proofErr w:type="spellEnd"/>
      <w:r w:rsidRPr="00477514">
        <w:rPr>
          <w:sz w:val="24"/>
          <w:szCs w:val="24"/>
          <w:lang w:val="en-US"/>
        </w:rPr>
        <w:t xml:space="preserve"> de </w:t>
      </w:r>
      <w:proofErr w:type="spellStart"/>
      <w:r w:rsidRPr="00477514">
        <w:rPr>
          <w:sz w:val="24"/>
          <w:szCs w:val="24"/>
          <w:lang w:val="en-US"/>
        </w:rPr>
        <w:t>vedere</w:t>
      </w:r>
      <w:proofErr w:type="spellEnd"/>
      <w:r w:rsidRPr="00477514">
        <w:rPr>
          <w:sz w:val="24"/>
          <w:szCs w:val="24"/>
          <w:lang w:val="en-US"/>
        </w:rPr>
        <w:t xml:space="preserve"> al </w:t>
      </w:r>
      <w:proofErr w:type="spellStart"/>
      <w:r w:rsidRPr="00477514">
        <w:rPr>
          <w:sz w:val="24"/>
          <w:szCs w:val="24"/>
          <w:lang w:val="en-US"/>
        </w:rPr>
        <w:t>implicării</w:t>
      </w:r>
      <w:proofErr w:type="spellEnd"/>
      <w:r w:rsidRPr="00477514">
        <w:rPr>
          <w:sz w:val="24"/>
          <w:szCs w:val="24"/>
          <w:lang w:val="en-US"/>
        </w:rPr>
        <w:t xml:space="preserve"> </w:t>
      </w:r>
      <w:proofErr w:type="spellStart"/>
      <w:r w:rsidRPr="00477514">
        <w:rPr>
          <w:sz w:val="24"/>
          <w:szCs w:val="24"/>
          <w:lang w:val="en-US"/>
        </w:rPr>
        <w:t>afective</w:t>
      </w:r>
      <w:proofErr w:type="spellEnd"/>
      <w:r w:rsidRPr="00477514">
        <w:rPr>
          <w:sz w:val="24"/>
          <w:szCs w:val="24"/>
          <w:lang w:val="en-US"/>
        </w:rPr>
        <w:t xml:space="preserve"> a </w:t>
      </w:r>
      <w:proofErr w:type="spellStart"/>
      <w:r w:rsidRPr="00477514">
        <w:rPr>
          <w:sz w:val="24"/>
          <w:szCs w:val="24"/>
          <w:lang w:val="en-US"/>
        </w:rPr>
        <w:t>autorilor</w:t>
      </w:r>
      <w:proofErr w:type="spellEnd"/>
      <w:r w:rsidRPr="00477514">
        <w:rPr>
          <w:sz w:val="24"/>
          <w:szCs w:val="24"/>
          <w:lang w:val="en-US"/>
        </w:rPr>
        <w:t>.</w:t>
      </w:r>
    </w:p>
    <w:p w:rsidR="005113D6" w:rsidRPr="00477514" w:rsidRDefault="00BD6434" w:rsidP="00477514">
      <w:pPr>
        <w:pStyle w:val="ListParagraph"/>
        <w:numPr>
          <w:ilvl w:val="0"/>
          <w:numId w:val="14"/>
        </w:numPr>
        <w:autoSpaceDE/>
        <w:autoSpaceDN/>
        <w:jc w:val="both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Calități</w:t>
      </w:r>
      <w:proofErr w:type="spellEnd"/>
      <w:r w:rsidR="005113D6" w:rsidRPr="00477514">
        <w:rPr>
          <w:b/>
          <w:bCs/>
          <w:sz w:val="24"/>
          <w:szCs w:val="24"/>
          <w:lang w:val="en-US"/>
        </w:rPr>
        <w:t xml:space="preserve"> ale </w:t>
      </w:r>
      <w:proofErr w:type="spellStart"/>
      <w:r w:rsidR="005113D6" w:rsidRPr="00477514">
        <w:rPr>
          <w:b/>
          <w:bCs/>
          <w:sz w:val="24"/>
          <w:szCs w:val="24"/>
          <w:lang w:val="en-US"/>
        </w:rPr>
        <w:t>stilului</w:t>
      </w:r>
      <w:proofErr w:type="spellEnd"/>
      <w:r>
        <w:rPr>
          <w:b/>
          <w:bCs/>
          <w:sz w:val="24"/>
          <w:szCs w:val="24"/>
          <w:lang w:val="en-US"/>
        </w:rPr>
        <w:t>:</w:t>
      </w:r>
    </w:p>
    <w:p w:rsidR="005113D6" w:rsidRPr="005113D6" w:rsidRDefault="005113D6" w:rsidP="00477514">
      <w:pPr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5113D6">
        <w:rPr>
          <w:sz w:val="24"/>
          <w:szCs w:val="24"/>
          <w:lang w:val="en-US"/>
        </w:rPr>
        <w:t>Corectitudine</w:t>
      </w:r>
      <w:proofErr w:type="spellEnd"/>
      <w:r w:rsidRPr="005113D6">
        <w:rPr>
          <w:sz w:val="24"/>
          <w:szCs w:val="24"/>
          <w:lang w:val="en-US"/>
        </w:rPr>
        <w:t xml:space="preserve">: din </w:t>
      </w:r>
      <w:proofErr w:type="spellStart"/>
      <w:r w:rsidRPr="005113D6">
        <w:rPr>
          <w:sz w:val="24"/>
          <w:szCs w:val="24"/>
          <w:lang w:val="en-US"/>
        </w:rPr>
        <w:t>punct</w:t>
      </w:r>
      <w:proofErr w:type="spellEnd"/>
      <w:r w:rsidRPr="005113D6">
        <w:rPr>
          <w:sz w:val="24"/>
          <w:szCs w:val="24"/>
          <w:lang w:val="en-US"/>
        </w:rPr>
        <w:t xml:space="preserve"> de </w:t>
      </w:r>
      <w:proofErr w:type="spellStart"/>
      <w:r w:rsidRPr="005113D6">
        <w:rPr>
          <w:sz w:val="24"/>
          <w:szCs w:val="24"/>
          <w:lang w:val="en-US"/>
        </w:rPr>
        <w:t>vedere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gramatical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şi</w:t>
      </w:r>
      <w:proofErr w:type="spellEnd"/>
      <w:r w:rsidRPr="005113D6">
        <w:rPr>
          <w:sz w:val="24"/>
          <w:szCs w:val="24"/>
          <w:lang w:val="en-US"/>
        </w:rPr>
        <w:t xml:space="preserve"> lexical </w:t>
      </w:r>
      <w:proofErr w:type="spellStart"/>
      <w:r w:rsidRPr="005113D6">
        <w:rPr>
          <w:sz w:val="24"/>
          <w:szCs w:val="24"/>
          <w:lang w:val="en-US"/>
        </w:rPr>
        <w:t>textul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13D6">
        <w:rPr>
          <w:sz w:val="24"/>
          <w:szCs w:val="24"/>
          <w:lang w:val="en-US"/>
        </w:rPr>
        <w:t>este</w:t>
      </w:r>
      <w:proofErr w:type="spellEnd"/>
      <w:proofErr w:type="gram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corect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alcătuit</w:t>
      </w:r>
      <w:proofErr w:type="spellEnd"/>
      <w:r w:rsidRPr="005113D6">
        <w:rPr>
          <w:sz w:val="24"/>
          <w:szCs w:val="24"/>
          <w:lang w:val="en-US"/>
        </w:rPr>
        <w:t>.</w:t>
      </w:r>
    </w:p>
    <w:p w:rsidR="005113D6" w:rsidRPr="005113D6" w:rsidRDefault="005113D6" w:rsidP="00477514">
      <w:pPr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5113D6">
        <w:rPr>
          <w:sz w:val="24"/>
          <w:szCs w:val="24"/>
          <w:lang w:val="en-US"/>
        </w:rPr>
        <w:t>Obiectivitate</w:t>
      </w:r>
      <w:proofErr w:type="spellEnd"/>
      <w:r w:rsidRPr="005113D6">
        <w:rPr>
          <w:sz w:val="24"/>
          <w:szCs w:val="24"/>
          <w:lang w:val="en-US"/>
        </w:rPr>
        <w:t xml:space="preserve">: </w:t>
      </w:r>
      <w:proofErr w:type="spellStart"/>
      <w:r w:rsidRPr="005113D6">
        <w:rPr>
          <w:sz w:val="24"/>
          <w:szCs w:val="24"/>
          <w:lang w:val="en-US"/>
        </w:rPr>
        <w:t>conţinutul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textului</w:t>
      </w:r>
      <w:proofErr w:type="spellEnd"/>
      <w:r w:rsidRPr="005113D6">
        <w:rPr>
          <w:sz w:val="24"/>
          <w:szCs w:val="24"/>
          <w:lang w:val="en-US"/>
        </w:rPr>
        <w:t xml:space="preserve"> se </w:t>
      </w:r>
      <w:proofErr w:type="spellStart"/>
      <w:r w:rsidRPr="005113D6">
        <w:rPr>
          <w:sz w:val="24"/>
          <w:szCs w:val="24"/>
          <w:lang w:val="en-US"/>
        </w:rPr>
        <w:t>referă</w:t>
      </w:r>
      <w:proofErr w:type="spellEnd"/>
      <w:r w:rsidRPr="005113D6">
        <w:rPr>
          <w:sz w:val="24"/>
          <w:szCs w:val="24"/>
          <w:lang w:val="en-US"/>
        </w:rPr>
        <w:t xml:space="preserve"> la o </w:t>
      </w:r>
      <w:proofErr w:type="spellStart"/>
      <w:r w:rsidRPr="005113D6">
        <w:rPr>
          <w:sz w:val="24"/>
          <w:szCs w:val="24"/>
          <w:lang w:val="en-US"/>
        </w:rPr>
        <w:t>problemă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reală</w:t>
      </w:r>
      <w:proofErr w:type="spellEnd"/>
      <w:r w:rsidRPr="005113D6">
        <w:rPr>
          <w:sz w:val="24"/>
          <w:szCs w:val="24"/>
          <w:lang w:val="en-US"/>
        </w:rPr>
        <w:t xml:space="preserve">, </w:t>
      </w:r>
      <w:proofErr w:type="spellStart"/>
      <w:r w:rsidRPr="005113D6">
        <w:rPr>
          <w:sz w:val="24"/>
          <w:szCs w:val="24"/>
          <w:lang w:val="en-US"/>
        </w:rPr>
        <w:t>identificabilă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în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lexicologie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demonstrabilă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ştiinţific</w:t>
      </w:r>
      <w:proofErr w:type="spellEnd"/>
      <w:r w:rsidRPr="005113D6">
        <w:rPr>
          <w:sz w:val="24"/>
          <w:szCs w:val="24"/>
          <w:lang w:val="en-US"/>
        </w:rPr>
        <w:t xml:space="preserve">, care nu se </w:t>
      </w:r>
      <w:proofErr w:type="spellStart"/>
      <w:r w:rsidRPr="005113D6">
        <w:rPr>
          <w:sz w:val="24"/>
          <w:szCs w:val="24"/>
          <w:lang w:val="en-US"/>
        </w:rPr>
        <w:t>modifică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în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conformitate</w:t>
      </w:r>
      <w:proofErr w:type="spellEnd"/>
      <w:r w:rsidRPr="005113D6">
        <w:rPr>
          <w:sz w:val="24"/>
          <w:szCs w:val="24"/>
          <w:lang w:val="en-US"/>
        </w:rPr>
        <w:t xml:space="preserve"> cu </w:t>
      </w:r>
      <w:proofErr w:type="spellStart"/>
      <w:r w:rsidRPr="005113D6">
        <w:rPr>
          <w:sz w:val="24"/>
          <w:szCs w:val="24"/>
          <w:lang w:val="en-US"/>
        </w:rPr>
        <w:t>opiniile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receptorului</w:t>
      </w:r>
      <w:proofErr w:type="spellEnd"/>
      <w:r w:rsidRPr="005113D6">
        <w:rPr>
          <w:sz w:val="24"/>
          <w:szCs w:val="24"/>
          <w:lang w:val="en-US"/>
        </w:rPr>
        <w:t xml:space="preserve">, </w:t>
      </w:r>
      <w:proofErr w:type="spellStart"/>
      <w:r w:rsidRPr="005113D6">
        <w:rPr>
          <w:sz w:val="24"/>
          <w:szCs w:val="24"/>
          <w:lang w:val="en-US"/>
        </w:rPr>
        <w:t>şi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anume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cuvintele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moştenite</w:t>
      </w:r>
      <w:proofErr w:type="spellEnd"/>
      <w:r w:rsidRPr="005113D6">
        <w:rPr>
          <w:sz w:val="24"/>
          <w:szCs w:val="24"/>
          <w:lang w:val="en-US"/>
        </w:rPr>
        <w:t xml:space="preserve"> din </w:t>
      </w:r>
      <w:proofErr w:type="spellStart"/>
      <w:r w:rsidRPr="005113D6">
        <w:rPr>
          <w:sz w:val="24"/>
          <w:szCs w:val="24"/>
          <w:lang w:val="en-US"/>
        </w:rPr>
        <w:t>geto-dacă</w:t>
      </w:r>
      <w:proofErr w:type="spellEnd"/>
      <w:r w:rsidRPr="005113D6">
        <w:rPr>
          <w:sz w:val="24"/>
          <w:szCs w:val="24"/>
          <w:lang w:val="en-US"/>
        </w:rPr>
        <w:t>.</w:t>
      </w:r>
    </w:p>
    <w:p w:rsidR="005113D6" w:rsidRPr="005113D6" w:rsidRDefault="005113D6" w:rsidP="00477514">
      <w:pPr>
        <w:numPr>
          <w:ilvl w:val="0"/>
          <w:numId w:val="23"/>
        </w:numPr>
        <w:autoSpaceDE/>
        <w:autoSpaceDN/>
        <w:jc w:val="both"/>
        <w:rPr>
          <w:i/>
          <w:iCs/>
          <w:sz w:val="24"/>
          <w:szCs w:val="24"/>
          <w:lang w:val="en-US"/>
        </w:rPr>
      </w:pPr>
      <w:proofErr w:type="spellStart"/>
      <w:r w:rsidRPr="005113D6">
        <w:rPr>
          <w:sz w:val="24"/>
          <w:szCs w:val="24"/>
          <w:lang w:val="en-US"/>
        </w:rPr>
        <w:t>Accesibilitate</w:t>
      </w:r>
      <w:proofErr w:type="spellEnd"/>
      <w:r w:rsidRPr="005113D6">
        <w:rPr>
          <w:sz w:val="24"/>
          <w:szCs w:val="24"/>
          <w:lang w:val="en-US"/>
        </w:rPr>
        <w:t xml:space="preserve">: </w:t>
      </w:r>
      <w:proofErr w:type="spellStart"/>
      <w:r w:rsidRPr="005113D6">
        <w:rPr>
          <w:sz w:val="24"/>
          <w:szCs w:val="24"/>
          <w:lang w:val="en-US"/>
        </w:rPr>
        <w:t>limbajul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13D6">
        <w:rPr>
          <w:sz w:val="24"/>
          <w:szCs w:val="24"/>
          <w:lang w:val="en-US"/>
        </w:rPr>
        <w:t>este</w:t>
      </w:r>
      <w:proofErr w:type="spellEnd"/>
      <w:proofErr w:type="gram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accesibil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specialiştilor</w:t>
      </w:r>
      <w:proofErr w:type="spellEnd"/>
      <w:r w:rsidRPr="005113D6">
        <w:rPr>
          <w:sz w:val="24"/>
          <w:szCs w:val="24"/>
          <w:lang w:val="en-US"/>
        </w:rPr>
        <w:t xml:space="preserve">, </w:t>
      </w:r>
      <w:proofErr w:type="spellStart"/>
      <w:r w:rsidRPr="005113D6">
        <w:rPr>
          <w:sz w:val="24"/>
          <w:szCs w:val="24"/>
          <w:lang w:val="en-US"/>
        </w:rPr>
        <w:t>dar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şi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elevilor</w:t>
      </w:r>
      <w:proofErr w:type="spellEnd"/>
      <w:r w:rsidRPr="005113D6">
        <w:rPr>
          <w:sz w:val="24"/>
          <w:szCs w:val="24"/>
          <w:lang w:val="en-US"/>
        </w:rPr>
        <w:t xml:space="preserve"> </w:t>
      </w:r>
      <w:proofErr w:type="spellStart"/>
      <w:r w:rsidRPr="005113D6">
        <w:rPr>
          <w:sz w:val="24"/>
          <w:szCs w:val="24"/>
          <w:lang w:val="en-US"/>
        </w:rPr>
        <w:t>familiarizaţi</w:t>
      </w:r>
      <w:proofErr w:type="spellEnd"/>
      <w:r w:rsidRPr="005113D6">
        <w:rPr>
          <w:sz w:val="24"/>
          <w:szCs w:val="24"/>
          <w:lang w:val="en-US"/>
        </w:rPr>
        <w:t xml:space="preserve"> cu </w:t>
      </w:r>
      <w:proofErr w:type="spellStart"/>
      <w:r w:rsidRPr="005113D6">
        <w:rPr>
          <w:sz w:val="24"/>
          <w:szCs w:val="24"/>
          <w:lang w:val="en-US"/>
        </w:rPr>
        <w:t>terminologia</w:t>
      </w:r>
      <w:proofErr w:type="spellEnd"/>
      <w:r w:rsidRPr="005113D6">
        <w:rPr>
          <w:sz w:val="24"/>
          <w:szCs w:val="24"/>
          <w:lang w:val="en-US"/>
        </w:rPr>
        <w:t>.</w:t>
      </w:r>
    </w:p>
    <w:p w:rsidR="005113D6" w:rsidRPr="005113D6" w:rsidRDefault="005113D6" w:rsidP="00477514">
      <w:pPr>
        <w:numPr>
          <w:ilvl w:val="0"/>
          <w:numId w:val="23"/>
        </w:numPr>
        <w:autoSpaceDE/>
        <w:autoSpaceDN/>
        <w:jc w:val="both"/>
        <w:rPr>
          <w:i/>
          <w:iCs/>
          <w:sz w:val="24"/>
          <w:szCs w:val="24"/>
          <w:lang w:val="fr-FR"/>
        </w:rPr>
      </w:pPr>
      <w:proofErr w:type="spellStart"/>
      <w:r w:rsidRPr="005113D6">
        <w:rPr>
          <w:sz w:val="24"/>
          <w:szCs w:val="24"/>
          <w:lang w:val="fr-FR"/>
        </w:rPr>
        <w:t>Proprietatea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termenilor</w:t>
      </w:r>
      <w:proofErr w:type="spellEnd"/>
      <w:r w:rsidRPr="005113D6">
        <w:rPr>
          <w:sz w:val="24"/>
          <w:szCs w:val="24"/>
          <w:lang w:val="fr-FR"/>
        </w:rPr>
        <w:t xml:space="preserve">: </w:t>
      </w:r>
      <w:proofErr w:type="spellStart"/>
      <w:r w:rsidRPr="005113D6">
        <w:rPr>
          <w:sz w:val="24"/>
          <w:szCs w:val="24"/>
          <w:lang w:val="fr-FR"/>
        </w:rPr>
        <w:t>termenii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sunt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folosiţi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cu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sensul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propriu</w:t>
      </w:r>
      <w:proofErr w:type="spellEnd"/>
      <w:r w:rsidRPr="005113D6">
        <w:rPr>
          <w:sz w:val="24"/>
          <w:szCs w:val="24"/>
          <w:lang w:val="fr-FR"/>
        </w:rPr>
        <w:t xml:space="preserve">: ex: </w:t>
      </w:r>
      <w:r w:rsidRPr="005113D6">
        <w:rPr>
          <w:i/>
          <w:sz w:val="24"/>
          <w:szCs w:val="24"/>
          <w:lang w:val="fr-FR"/>
        </w:rPr>
        <w:t xml:space="preserve">origine, </w:t>
      </w:r>
      <w:proofErr w:type="spellStart"/>
      <w:r w:rsidRPr="005113D6">
        <w:rPr>
          <w:i/>
          <w:sz w:val="24"/>
          <w:szCs w:val="24"/>
          <w:lang w:val="fr-FR"/>
        </w:rPr>
        <w:t>limbă</w:t>
      </w:r>
      <w:proofErr w:type="spellEnd"/>
      <w:r w:rsidRPr="005113D6">
        <w:rPr>
          <w:i/>
          <w:sz w:val="24"/>
          <w:szCs w:val="24"/>
          <w:lang w:val="fr-FR"/>
        </w:rPr>
        <w:t xml:space="preserve">, </w:t>
      </w:r>
      <w:proofErr w:type="spellStart"/>
      <w:r w:rsidRPr="005113D6">
        <w:rPr>
          <w:i/>
          <w:sz w:val="24"/>
          <w:szCs w:val="24"/>
          <w:lang w:val="fr-FR"/>
        </w:rPr>
        <w:t>cercetări</w:t>
      </w:r>
      <w:proofErr w:type="spellEnd"/>
      <w:r w:rsidRPr="005113D6">
        <w:rPr>
          <w:sz w:val="24"/>
          <w:szCs w:val="24"/>
          <w:lang w:val="fr-FR"/>
        </w:rPr>
        <w:t xml:space="preserve"> etc. </w:t>
      </w:r>
    </w:p>
    <w:p w:rsidR="005113D6" w:rsidRPr="00E60701" w:rsidRDefault="005113D6" w:rsidP="00477514">
      <w:pPr>
        <w:numPr>
          <w:ilvl w:val="0"/>
          <w:numId w:val="23"/>
        </w:numPr>
        <w:autoSpaceDE/>
        <w:autoSpaceDN/>
        <w:jc w:val="both"/>
        <w:rPr>
          <w:i/>
          <w:iCs/>
          <w:sz w:val="24"/>
          <w:szCs w:val="24"/>
          <w:lang w:val="fr-FR"/>
        </w:rPr>
      </w:pPr>
      <w:r w:rsidRPr="005113D6">
        <w:rPr>
          <w:sz w:val="24"/>
          <w:szCs w:val="24"/>
          <w:lang w:val="fr-FR"/>
        </w:rPr>
        <w:t xml:space="preserve">Sens </w:t>
      </w:r>
      <w:proofErr w:type="spellStart"/>
      <w:r w:rsidRPr="005113D6">
        <w:rPr>
          <w:sz w:val="24"/>
          <w:szCs w:val="24"/>
          <w:lang w:val="fr-FR"/>
        </w:rPr>
        <w:t>unic</w:t>
      </w:r>
      <w:proofErr w:type="spellEnd"/>
      <w:r w:rsidRPr="005113D6">
        <w:rPr>
          <w:sz w:val="24"/>
          <w:szCs w:val="24"/>
          <w:lang w:val="fr-FR"/>
        </w:rPr>
        <w:t xml:space="preserve"> (</w:t>
      </w:r>
      <w:proofErr w:type="spellStart"/>
      <w:r w:rsidRPr="005113D6">
        <w:rPr>
          <w:sz w:val="24"/>
          <w:szCs w:val="24"/>
          <w:lang w:val="fr-FR"/>
        </w:rPr>
        <w:t>operă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închisă</w:t>
      </w:r>
      <w:proofErr w:type="spellEnd"/>
      <w:r w:rsidRPr="005113D6">
        <w:rPr>
          <w:sz w:val="24"/>
          <w:szCs w:val="24"/>
          <w:lang w:val="fr-FR"/>
        </w:rPr>
        <w:t xml:space="preserve">): </w:t>
      </w:r>
      <w:proofErr w:type="spellStart"/>
      <w:r w:rsidRPr="005113D6">
        <w:rPr>
          <w:sz w:val="24"/>
          <w:szCs w:val="24"/>
          <w:lang w:val="fr-FR"/>
        </w:rPr>
        <w:t>receceptarea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textului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dat</w:t>
      </w:r>
      <w:proofErr w:type="spellEnd"/>
      <w:r w:rsidRPr="005113D6">
        <w:rPr>
          <w:sz w:val="24"/>
          <w:szCs w:val="24"/>
          <w:lang w:val="fr-FR"/>
        </w:rPr>
        <w:t xml:space="preserve"> se face </w:t>
      </w:r>
      <w:proofErr w:type="spellStart"/>
      <w:r w:rsidRPr="005113D6">
        <w:rPr>
          <w:sz w:val="24"/>
          <w:szCs w:val="24"/>
          <w:lang w:val="fr-FR"/>
        </w:rPr>
        <w:t>numai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în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sensul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indicat</w:t>
      </w:r>
      <w:proofErr w:type="spellEnd"/>
      <w:r w:rsidRPr="005113D6">
        <w:rPr>
          <w:sz w:val="24"/>
          <w:szCs w:val="24"/>
          <w:lang w:val="fr-FR"/>
        </w:rPr>
        <w:t xml:space="preserve"> de </w:t>
      </w:r>
      <w:proofErr w:type="spellStart"/>
      <w:r w:rsidRPr="005113D6">
        <w:rPr>
          <w:sz w:val="24"/>
          <w:szCs w:val="24"/>
          <w:lang w:val="fr-FR"/>
        </w:rPr>
        <w:t>autori</w:t>
      </w:r>
      <w:proofErr w:type="spellEnd"/>
      <w:r w:rsidRPr="005113D6">
        <w:rPr>
          <w:sz w:val="24"/>
          <w:szCs w:val="24"/>
          <w:lang w:val="fr-FR"/>
        </w:rPr>
        <w:t xml:space="preserve">: </w:t>
      </w:r>
      <w:proofErr w:type="spellStart"/>
      <w:r w:rsidRPr="005113D6">
        <w:rPr>
          <w:sz w:val="24"/>
          <w:szCs w:val="24"/>
          <w:lang w:val="fr-FR"/>
        </w:rPr>
        <w:t>diversitatea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cuvintelor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moştenite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din</w:t>
      </w:r>
      <w:proofErr w:type="spellEnd"/>
      <w:r w:rsidRPr="005113D6">
        <w:rPr>
          <w:sz w:val="24"/>
          <w:szCs w:val="24"/>
          <w:lang w:val="fr-FR"/>
        </w:rPr>
        <w:t xml:space="preserve"> </w:t>
      </w:r>
      <w:proofErr w:type="spellStart"/>
      <w:r w:rsidRPr="005113D6">
        <w:rPr>
          <w:sz w:val="24"/>
          <w:szCs w:val="24"/>
          <w:lang w:val="fr-FR"/>
        </w:rPr>
        <w:t>geto-dacă</w:t>
      </w:r>
      <w:proofErr w:type="spellEnd"/>
      <w:r w:rsidRPr="005113D6">
        <w:rPr>
          <w:sz w:val="24"/>
          <w:szCs w:val="24"/>
          <w:lang w:val="fr-FR"/>
        </w:rPr>
        <w:t xml:space="preserve">. </w:t>
      </w:r>
    </w:p>
    <w:p w:rsidR="008D7F00" w:rsidRDefault="008D7F00" w:rsidP="008D7F00">
      <w:pPr>
        <w:autoSpaceDE/>
        <w:autoSpaceDN/>
        <w:jc w:val="both"/>
        <w:rPr>
          <w:i/>
          <w:iCs/>
          <w:sz w:val="24"/>
          <w:szCs w:val="24"/>
          <w:lang w:val="fr-FR"/>
        </w:rPr>
      </w:pPr>
    </w:p>
    <w:p w:rsidR="00E60701" w:rsidRPr="008D7F00" w:rsidRDefault="00E60701" w:rsidP="008D7F00">
      <w:pPr>
        <w:pStyle w:val="ListParagraph"/>
        <w:numPr>
          <w:ilvl w:val="0"/>
          <w:numId w:val="25"/>
        </w:numPr>
        <w:autoSpaceDE/>
        <w:autoSpaceDN/>
        <w:jc w:val="both"/>
        <w:rPr>
          <w:i/>
          <w:iCs/>
          <w:sz w:val="28"/>
          <w:szCs w:val="28"/>
          <w:lang w:val="fr-FR"/>
        </w:rPr>
      </w:pPr>
      <w:bookmarkStart w:id="0" w:name="_GoBack"/>
      <w:bookmarkEnd w:id="0"/>
      <w:proofErr w:type="spellStart"/>
      <w:r w:rsidRPr="008D7F00">
        <w:rPr>
          <w:iCs/>
          <w:sz w:val="28"/>
          <w:szCs w:val="28"/>
          <w:lang w:val="fr-FR"/>
        </w:rPr>
        <w:t>Analizează</w:t>
      </w:r>
      <w:proofErr w:type="spellEnd"/>
      <w:r w:rsidRPr="008D7F00">
        <w:rPr>
          <w:iCs/>
          <w:sz w:val="28"/>
          <w:szCs w:val="28"/>
          <w:lang w:val="fr-FR"/>
        </w:rPr>
        <w:t xml:space="preserve"> </w:t>
      </w:r>
      <w:proofErr w:type="spellStart"/>
      <w:r w:rsidR="00C1559B" w:rsidRPr="008D7F00">
        <w:rPr>
          <w:iCs/>
          <w:sz w:val="28"/>
          <w:szCs w:val="28"/>
          <w:lang w:val="fr-FR"/>
        </w:rPr>
        <w:t>textul</w:t>
      </w:r>
      <w:proofErr w:type="spellEnd"/>
      <w:r w:rsidR="00C1559B" w:rsidRPr="008D7F00">
        <w:rPr>
          <w:iCs/>
          <w:sz w:val="28"/>
          <w:szCs w:val="28"/>
          <w:lang w:val="fr-FR"/>
        </w:rPr>
        <w:t xml:space="preserve"> </w:t>
      </w:r>
      <w:proofErr w:type="spellStart"/>
      <w:r w:rsidR="00C1559B" w:rsidRPr="008D7F00">
        <w:rPr>
          <w:iCs/>
          <w:sz w:val="28"/>
          <w:szCs w:val="28"/>
          <w:lang w:val="fr-FR"/>
        </w:rPr>
        <w:t>următor</w:t>
      </w:r>
      <w:proofErr w:type="spellEnd"/>
      <w:r w:rsidR="00C1559B" w:rsidRPr="008D7F00">
        <w:rPr>
          <w:iCs/>
          <w:sz w:val="28"/>
          <w:szCs w:val="28"/>
          <w:lang w:val="fr-FR"/>
        </w:rPr>
        <w:t xml:space="preserve">, </w:t>
      </w:r>
      <w:proofErr w:type="spellStart"/>
      <w:r w:rsidR="00C1559B" w:rsidRPr="008D7F00">
        <w:rPr>
          <w:iCs/>
          <w:sz w:val="28"/>
          <w:szCs w:val="28"/>
          <w:lang w:val="fr-FR"/>
        </w:rPr>
        <w:t>conform</w:t>
      </w:r>
      <w:proofErr w:type="spellEnd"/>
      <w:r w:rsidR="00C1559B" w:rsidRPr="008D7F00">
        <w:rPr>
          <w:iCs/>
          <w:sz w:val="28"/>
          <w:szCs w:val="28"/>
          <w:lang w:val="fr-FR"/>
        </w:rPr>
        <w:t xml:space="preserve"> </w:t>
      </w:r>
      <w:proofErr w:type="spellStart"/>
      <w:r w:rsidR="00C1559B" w:rsidRPr="008D7F00">
        <w:rPr>
          <w:iCs/>
          <w:sz w:val="28"/>
          <w:szCs w:val="28"/>
          <w:lang w:val="fr-FR"/>
        </w:rPr>
        <w:t>modelului</w:t>
      </w:r>
      <w:proofErr w:type="spellEnd"/>
      <w:r w:rsidR="00C1559B" w:rsidRPr="008D7F00">
        <w:rPr>
          <w:iCs/>
          <w:sz w:val="28"/>
          <w:szCs w:val="28"/>
          <w:lang w:val="fr-FR"/>
        </w:rPr>
        <w:t xml:space="preserve"> de mai sus :</w:t>
      </w:r>
    </w:p>
    <w:p w:rsidR="00C1559B" w:rsidRDefault="00C1559B" w:rsidP="00C1559B">
      <w:pPr>
        <w:pStyle w:val="ListParagraph"/>
        <w:autoSpaceDE/>
        <w:autoSpaceDN/>
        <w:jc w:val="both"/>
        <w:rPr>
          <w:i/>
          <w:iCs/>
          <w:sz w:val="24"/>
          <w:szCs w:val="24"/>
          <w:lang w:val="fr-FR"/>
        </w:rPr>
      </w:pPr>
    </w:p>
    <w:p w:rsidR="00382E14" w:rsidRPr="00E60701" w:rsidRDefault="00382E14" w:rsidP="00C1559B">
      <w:pPr>
        <w:pStyle w:val="ListParagraph"/>
        <w:autoSpaceDE/>
        <w:autoSpaceDN/>
        <w:jc w:val="both"/>
        <w:rPr>
          <w:i/>
          <w:iCs/>
          <w:sz w:val="24"/>
          <w:szCs w:val="24"/>
          <w:lang w:val="fr-FR"/>
        </w:rPr>
      </w:pPr>
    </w:p>
    <w:p w:rsidR="009527DA" w:rsidRPr="00477514" w:rsidRDefault="00382E14" w:rsidP="00477514">
      <w:pPr>
        <w:autoSpaceDE/>
        <w:autoSpaceDN/>
        <w:ind w:firstLine="696"/>
        <w:jc w:val="both"/>
        <w:rPr>
          <w:i/>
          <w:sz w:val="24"/>
          <w:szCs w:val="24"/>
          <w:lang w:val="fr-FR"/>
        </w:rPr>
      </w:pPr>
      <w:r w:rsidRPr="00477514">
        <w:rPr>
          <w:i/>
          <w:sz w:val="24"/>
          <w:szCs w:val="24"/>
          <w:lang w:val="fr-FR"/>
        </w:rPr>
        <w:t xml:space="preserve">Se pare </w:t>
      </w:r>
      <w:proofErr w:type="spellStart"/>
      <w:r w:rsidRPr="00477514">
        <w:rPr>
          <w:i/>
          <w:sz w:val="24"/>
          <w:szCs w:val="24"/>
          <w:lang w:val="fr-FR"/>
        </w:rPr>
        <w:t>că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trei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specii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asemănătoare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omului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ar</w:t>
      </w:r>
      <w:proofErr w:type="spellEnd"/>
      <w:r w:rsidRPr="00477514">
        <w:rPr>
          <w:i/>
          <w:sz w:val="24"/>
          <w:szCs w:val="24"/>
          <w:lang w:val="fr-FR"/>
        </w:rPr>
        <w:t xml:space="preserve"> fi </w:t>
      </w:r>
      <w:proofErr w:type="spellStart"/>
      <w:r w:rsidRPr="00477514">
        <w:rPr>
          <w:i/>
          <w:sz w:val="24"/>
          <w:szCs w:val="24"/>
          <w:lang w:val="fr-FR"/>
        </w:rPr>
        <w:t>trăit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Africa</w:t>
      </w:r>
      <w:proofErr w:type="spellEnd"/>
      <w:r w:rsidRPr="00477514">
        <w:rPr>
          <w:i/>
          <w:sz w:val="24"/>
          <w:szCs w:val="24"/>
          <w:lang w:val="fr-FR"/>
        </w:rPr>
        <w:t xml:space="preserve"> de sud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acelaşi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timp</w:t>
      </w:r>
      <w:proofErr w:type="spellEnd"/>
      <w:r w:rsidRPr="00477514">
        <w:rPr>
          <w:i/>
          <w:sz w:val="24"/>
          <w:szCs w:val="24"/>
          <w:lang w:val="fr-FR"/>
        </w:rPr>
        <w:t xml:space="preserve">,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competiţie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una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cu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cealaltă</w:t>
      </w:r>
      <w:proofErr w:type="spellEnd"/>
      <w:r w:rsidRPr="00477514">
        <w:rPr>
          <w:i/>
          <w:sz w:val="24"/>
          <w:szCs w:val="24"/>
          <w:lang w:val="fr-FR"/>
        </w:rPr>
        <w:t xml:space="preserve">, </w:t>
      </w:r>
      <w:proofErr w:type="spellStart"/>
      <w:r w:rsidRPr="00477514">
        <w:rPr>
          <w:i/>
          <w:sz w:val="24"/>
          <w:szCs w:val="24"/>
          <w:lang w:val="fr-FR"/>
        </w:rPr>
        <w:t>craniul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descoperit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reprezentând</w:t>
      </w:r>
      <w:proofErr w:type="spellEnd"/>
      <w:r w:rsidRPr="00477514">
        <w:rPr>
          <w:i/>
          <w:sz w:val="24"/>
          <w:szCs w:val="24"/>
          <w:lang w:val="fr-FR"/>
        </w:rPr>
        <w:t xml:space="preserve"> un </w:t>
      </w:r>
      <w:proofErr w:type="spellStart"/>
      <w:r w:rsidRPr="00477514">
        <w:rPr>
          <w:i/>
          <w:sz w:val="24"/>
          <w:szCs w:val="24"/>
          <w:lang w:val="fr-FR"/>
        </w:rPr>
        <w:t>exemplu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rar</w:t>
      </w:r>
      <w:proofErr w:type="spellEnd"/>
      <w:r w:rsidRPr="00477514">
        <w:rPr>
          <w:i/>
          <w:sz w:val="24"/>
          <w:szCs w:val="24"/>
          <w:lang w:val="fr-FR"/>
        </w:rPr>
        <w:t xml:space="preserve"> de „</w:t>
      </w:r>
      <w:proofErr w:type="spellStart"/>
      <w:r w:rsidRPr="00477514">
        <w:rPr>
          <w:i/>
          <w:sz w:val="24"/>
          <w:szCs w:val="24"/>
          <w:lang w:val="fr-FR"/>
        </w:rPr>
        <w:t>microevoluţie</w:t>
      </w:r>
      <w:proofErr w:type="spellEnd"/>
      <w:r w:rsidRPr="00477514">
        <w:rPr>
          <w:i/>
          <w:sz w:val="24"/>
          <w:szCs w:val="24"/>
          <w:lang w:val="fr-FR"/>
        </w:rPr>
        <w:t xml:space="preserve">”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descendenţa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omului</w:t>
      </w:r>
      <w:proofErr w:type="spellEnd"/>
      <w:r w:rsidRPr="00477514">
        <w:rPr>
          <w:i/>
          <w:sz w:val="24"/>
          <w:szCs w:val="24"/>
          <w:lang w:val="fr-FR"/>
        </w:rPr>
        <w:t xml:space="preserve">, </w:t>
      </w:r>
      <w:proofErr w:type="spellStart"/>
      <w:r w:rsidRPr="00477514">
        <w:rPr>
          <w:i/>
          <w:sz w:val="24"/>
          <w:szCs w:val="24"/>
          <w:lang w:val="fr-FR"/>
        </w:rPr>
        <w:t>conform</w:t>
      </w:r>
      <w:proofErr w:type="spellEnd"/>
      <w:r w:rsidRPr="00477514">
        <w:rPr>
          <w:i/>
          <w:sz w:val="24"/>
          <w:szCs w:val="24"/>
          <w:lang w:val="fr-FR"/>
        </w:rPr>
        <w:t xml:space="preserve"> lui Jesse Martin, un </w:t>
      </w:r>
      <w:proofErr w:type="spellStart"/>
      <w:r w:rsidRPr="00477514">
        <w:rPr>
          <w:i/>
          <w:sz w:val="24"/>
          <w:szCs w:val="24"/>
          <w:lang w:val="fr-FR"/>
        </w:rPr>
        <w:t>alt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cercetător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implicat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descoperire</w:t>
      </w:r>
      <w:proofErr w:type="spellEnd"/>
      <w:r w:rsidRPr="00477514">
        <w:rPr>
          <w:i/>
          <w:sz w:val="24"/>
          <w:szCs w:val="24"/>
          <w:lang w:val="fr-FR"/>
        </w:rPr>
        <w:t xml:space="preserve">. </w:t>
      </w:r>
      <w:proofErr w:type="spellStart"/>
      <w:r w:rsidRPr="00477514">
        <w:rPr>
          <w:i/>
          <w:sz w:val="24"/>
          <w:szCs w:val="24"/>
          <w:lang w:val="fr-FR"/>
        </w:rPr>
        <w:t>Paranthropus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robustus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avea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dinţi</w:t>
      </w:r>
      <w:proofErr w:type="spellEnd"/>
      <w:r w:rsidRPr="00477514">
        <w:rPr>
          <w:i/>
          <w:sz w:val="24"/>
          <w:szCs w:val="24"/>
          <w:lang w:val="fr-FR"/>
        </w:rPr>
        <w:t xml:space="preserve"> mari </w:t>
      </w:r>
      <w:proofErr w:type="spellStart"/>
      <w:r w:rsidRPr="00477514">
        <w:rPr>
          <w:i/>
          <w:sz w:val="24"/>
          <w:szCs w:val="24"/>
          <w:lang w:val="fr-FR"/>
        </w:rPr>
        <w:t>şi</w:t>
      </w:r>
      <w:proofErr w:type="spellEnd"/>
      <w:r w:rsidRPr="00477514">
        <w:rPr>
          <w:i/>
          <w:sz w:val="24"/>
          <w:szCs w:val="24"/>
          <w:lang w:val="fr-FR"/>
        </w:rPr>
        <w:t xml:space="preserve"> un </w:t>
      </w:r>
      <w:proofErr w:type="spellStart"/>
      <w:r w:rsidRPr="00477514">
        <w:rPr>
          <w:i/>
          <w:sz w:val="24"/>
          <w:szCs w:val="24"/>
          <w:lang w:val="fr-FR"/>
        </w:rPr>
        <w:t>creier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mic</w:t>
      </w:r>
      <w:proofErr w:type="spellEnd"/>
      <w:r w:rsidRPr="00477514">
        <w:rPr>
          <w:i/>
          <w:sz w:val="24"/>
          <w:szCs w:val="24"/>
          <w:lang w:val="fr-FR"/>
        </w:rPr>
        <w:t xml:space="preserve">, </w:t>
      </w:r>
      <w:proofErr w:type="spellStart"/>
      <w:r w:rsidRPr="00477514">
        <w:rPr>
          <w:i/>
          <w:sz w:val="24"/>
          <w:szCs w:val="24"/>
          <w:lang w:val="fr-FR"/>
        </w:rPr>
        <w:t>fiind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diferit</w:t>
      </w:r>
      <w:proofErr w:type="spellEnd"/>
      <w:r w:rsidRPr="00477514">
        <w:rPr>
          <w:i/>
          <w:sz w:val="24"/>
          <w:szCs w:val="24"/>
          <w:lang w:val="fr-FR"/>
        </w:rPr>
        <w:t xml:space="preserve"> de Homo erectus, care </w:t>
      </w:r>
      <w:proofErr w:type="spellStart"/>
      <w:r w:rsidRPr="00477514">
        <w:rPr>
          <w:i/>
          <w:sz w:val="24"/>
          <w:szCs w:val="24"/>
          <w:lang w:val="fr-FR"/>
        </w:rPr>
        <w:t>avea</w:t>
      </w:r>
      <w:proofErr w:type="spellEnd"/>
      <w:r w:rsidRPr="00477514">
        <w:rPr>
          <w:i/>
          <w:sz w:val="24"/>
          <w:szCs w:val="24"/>
          <w:lang w:val="fr-FR"/>
        </w:rPr>
        <w:t xml:space="preserve"> un </w:t>
      </w:r>
      <w:proofErr w:type="spellStart"/>
      <w:r w:rsidRPr="00477514">
        <w:rPr>
          <w:i/>
          <w:sz w:val="24"/>
          <w:szCs w:val="24"/>
          <w:lang w:val="fr-FR"/>
        </w:rPr>
        <w:t>creier</w:t>
      </w:r>
      <w:proofErr w:type="spellEnd"/>
      <w:r w:rsidRPr="00477514">
        <w:rPr>
          <w:i/>
          <w:sz w:val="24"/>
          <w:szCs w:val="24"/>
          <w:lang w:val="fr-FR"/>
        </w:rPr>
        <w:t xml:space="preserve"> mare </w:t>
      </w:r>
      <w:proofErr w:type="spellStart"/>
      <w:r w:rsidRPr="00477514">
        <w:rPr>
          <w:i/>
          <w:sz w:val="24"/>
          <w:szCs w:val="24"/>
          <w:lang w:val="fr-FR"/>
        </w:rPr>
        <w:t>şi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dinţi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mici</w:t>
      </w:r>
      <w:proofErr w:type="spellEnd"/>
      <w:r w:rsidRPr="00477514">
        <w:rPr>
          <w:i/>
          <w:sz w:val="24"/>
          <w:szCs w:val="24"/>
          <w:lang w:val="fr-FR"/>
        </w:rPr>
        <w:t xml:space="preserve">. Se </w:t>
      </w:r>
      <w:proofErr w:type="spellStart"/>
      <w:r w:rsidRPr="00477514">
        <w:rPr>
          <w:i/>
          <w:sz w:val="24"/>
          <w:szCs w:val="24"/>
          <w:lang w:val="fr-FR"/>
        </w:rPr>
        <w:t>crede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cel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dintâi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avea</w:t>
      </w:r>
      <w:proofErr w:type="spellEnd"/>
      <w:r w:rsidRPr="00477514">
        <w:rPr>
          <w:i/>
          <w:sz w:val="24"/>
          <w:szCs w:val="24"/>
          <w:lang w:val="fr-FR"/>
        </w:rPr>
        <w:t xml:space="preserve"> o </w:t>
      </w:r>
      <w:proofErr w:type="spellStart"/>
      <w:r w:rsidRPr="00477514">
        <w:rPr>
          <w:i/>
          <w:sz w:val="24"/>
          <w:szCs w:val="24"/>
          <w:lang w:val="fr-FR"/>
        </w:rPr>
        <w:t>dietă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bazată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general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pe</w:t>
      </w:r>
      <w:proofErr w:type="spellEnd"/>
      <w:r w:rsidRPr="00477514">
        <w:rPr>
          <w:i/>
          <w:sz w:val="24"/>
          <w:szCs w:val="24"/>
          <w:lang w:val="fr-FR"/>
        </w:rPr>
        <w:t xml:space="preserve"> plante dure, </w:t>
      </w:r>
      <w:proofErr w:type="spellStart"/>
      <w:r w:rsidRPr="00477514">
        <w:rPr>
          <w:i/>
          <w:sz w:val="24"/>
          <w:szCs w:val="24"/>
          <w:lang w:val="fr-FR"/>
        </w:rPr>
        <w:t>precum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scoarţa</w:t>
      </w:r>
      <w:proofErr w:type="spellEnd"/>
      <w:r w:rsidRPr="00477514">
        <w:rPr>
          <w:i/>
          <w:sz w:val="24"/>
          <w:szCs w:val="24"/>
          <w:lang w:val="fr-FR"/>
        </w:rPr>
        <w:t xml:space="preserve"> de </w:t>
      </w:r>
      <w:proofErr w:type="spellStart"/>
      <w:r w:rsidRPr="00477514">
        <w:rPr>
          <w:i/>
          <w:sz w:val="24"/>
          <w:szCs w:val="24"/>
          <w:lang w:val="fr-FR"/>
        </w:rPr>
        <w:t>copac</w:t>
      </w:r>
      <w:proofErr w:type="spellEnd"/>
      <w:r w:rsidRPr="00477514">
        <w:rPr>
          <w:i/>
          <w:sz w:val="24"/>
          <w:szCs w:val="24"/>
          <w:lang w:val="fr-FR"/>
        </w:rPr>
        <w:t>. „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timp</w:t>
      </w:r>
      <w:proofErr w:type="spellEnd"/>
      <w:r w:rsidRPr="00477514">
        <w:rPr>
          <w:i/>
          <w:sz w:val="24"/>
          <w:szCs w:val="24"/>
          <w:lang w:val="fr-FR"/>
        </w:rPr>
        <w:t xml:space="preserve">, </w:t>
      </w:r>
      <w:proofErr w:type="spellStart"/>
      <w:r w:rsidRPr="00477514">
        <w:rPr>
          <w:i/>
          <w:sz w:val="24"/>
          <w:szCs w:val="24"/>
          <w:lang w:val="fr-FR"/>
        </w:rPr>
        <w:t>Paranthropus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robustus</w:t>
      </w:r>
      <w:proofErr w:type="spellEnd"/>
      <w:r w:rsidRPr="00477514">
        <w:rPr>
          <w:i/>
          <w:sz w:val="24"/>
          <w:szCs w:val="24"/>
          <w:lang w:val="fr-FR"/>
        </w:rPr>
        <w:t xml:space="preserve"> a </w:t>
      </w:r>
      <w:proofErr w:type="spellStart"/>
      <w:r w:rsidRPr="00477514">
        <w:rPr>
          <w:i/>
          <w:sz w:val="24"/>
          <w:szCs w:val="24"/>
          <w:lang w:val="fr-FR"/>
        </w:rPr>
        <w:t>evoluat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pentru</w:t>
      </w:r>
      <w:proofErr w:type="spellEnd"/>
      <w:r w:rsidRPr="00477514">
        <w:rPr>
          <w:i/>
          <w:sz w:val="24"/>
          <w:szCs w:val="24"/>
          <w:lang w:val="fr-FR"/>
        </w:rPr>
        <w:t xml:space="preserve"> ca </w:t>
      </w:r>
      <w:proofErr w:type="spellStart"/>
      <w:r w:rsidRPr="00477514">
        <w:rPr>
          <w:i/>
          <w:sz w:val="24"/>
          <w:szCs w:val="24"/>
          <w:lang w:val="fr-FR"/>
        </w:rPr>
        <w:t>maxilarul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său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reziste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şi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genereze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acelaşi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timp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forţe</w:t>
      </w:r>
      <w:proofErr w:type="spellEnd"/>
      <w:r w:rsidRPr="00477514">
        <w:rPr>
          <w:i/>
          <w:sz w:val="24"/>
          <w:szCs w:val="24"/>
          <w:lang w:val="fr-FR"/>
        </w:rPr>
        <w:t xml:space="preserve"> mai mari </w:t>
      </w:r>
      <w:proofErr w:type="spellStart"/>
      <w:r w:rsidRPr="00477514">
        <w:rPr>
          <w:i/>
          <w:sz w:val="24"/>
          <w:szCs w:val="24"/>
          <w:lang w:val="fr-FR"/>
        </w:rPr>
        <w:t>produse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timpul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muşcării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şi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mestecării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mâncării</w:t>
      </w:r>
      <w:proofErr w:type="spellEnd"/>
      <w:r w:rsidRPr="00477514">
        <w:rPr>
          <w:i/>
          <w:sz w:val="24"/>
          <w:szCs w:val="24"/>
          <w:lang w:val="fr-FR"/>
        </w:rPr>
        <w:t xml:space="preserve"> sale” </w:t>
      </w:r>
      <w:proofErr w:type="spellStart"/>
      <w:r w:rsidRPr="00477514">
        <w:rPr>
          <w:i/>
          <w:sz w:val="24"/>
          <w:szCs w:val="24"/>
          <w:lang w:val="fr-FR"/>
        </w:rPr>
        <w:t>spune</w:t>
      </w:r>
      <w:proofErr w:type="spellEnd"/>
      <w:r w:rsidRPr="00477514">
        <w:rPr>
          <w:i/>
          <w:sz w:val="24"/>
          <w:szCs w:val="24"/>
          <w:lang w:val="fr-FR"/>
        </w:rPr>
        <w:t xml:space="preserve"> Dr. </w:t>
      </w:r>
      <w:proofErr w:type="spellStart"/>
      <w:r w:rsidRPr="00477514">
        <w:rPr>
          <w:i/>
          <w:sz w:val="24"/>
          <w:szCs w:val="24"/>
          <w:lang w:val="fr-FR"/>
        </w:rPr>
        <w:t>Leece</w:t>
      </w:r>
      <w:proofErr w:type="spellEnd"/>
      <w:r w:rsidRPr="00477514">
        <w:rPr>
          <w:i/>
          <w:sz w:val="24"/>
          <w:szCs w:val="24"/>
          <w:lang w:val="fr-FR"/>
        </w:rPr>
        <w:t xml:space="preserve">. </w:t>
      </w:r>
      <w:proofErr w:type="spellStart"/>
      <w:r w:rsidRPr="00477514">
        <w:rPr>
          <w:i/>
          <w:sz w:val="24"/>
          <w:szCs w:val="24"/>
          <w:lang w:val="fr-FR"/>
        </w:rPr>
        <w:t>Oamenii</w:t>
      </w:r>
      <w:proofErr w:type="spellEnd"/>
      <w:r w:rsidRPr="00477514">
        <w:rPr>
          <w:i/>
          <w:sz w:val="24"/>
          <w:szCs w:val="24"/>
          <w:lang w:val="fr-FR"/>
        </w:rPr>
        <w:t xml:space="preserve"> de </w:t>
      </w:r>
      <w:proofErr w:type="spellStart"/>
      <w:r w:rsidRPr="00477514">
        <w:rPr>
          <w:i/>
          <w:sz w:val="24"/>
          <w:szCs w:val="24"/>
          <w:lang w:val="fr-FR"/>
        </w:rPr>
        <w:t>ştiinţă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spun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că</w:t>
      </w:r>
      <w:proofErr w:type="spellEnd"/>
      <w:r w:rsidRPr="00477514">
        <w:rPr>
          <w:i/>
          <w:sz w:val="24"/>
          <w:szCs w:val="24"/>
          <w:lang w:val="fr-FR"/>
        </w:rPr>
        <w:t xml:space="preserve"> un </w:t>
      </w:r>
      <w:proofErr w:type="spellStart"/>
      <w:r w:rsidRPr="00477514">
        <w:rPr>
          <w:i/>
          <w:sz w:val="24"/>
          <w:szCs w:val="24"/>
          <w:lang w:val="fr-FR"/>
        </w:rPr>
        <w:t>motiv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pentru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dispariţia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acestei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specii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ar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putea</w:t>
      </w:r>
      <w:proofErr w:type="spellEnd"/>
      <w:r w:rsidRPr="00477514">
        <w:rPr>
          <w:i/>
          <w:sz w:val="24"/>
          <w:szCs w:val="24"/>
          <w:lang w:val="fr-FR"/>
        </w:rPr>
        <w:t xml:space="preserve"> fi </w:t>
      </w:r>
      <w:proofErr w:type="spellStart"/>
      <w:r w:rsidRPr="00477514">
        <w:rPr>
          <w:i/>
          <w:sz w:val="24"/>
          <w:szCs w:val="24"/>
          <w:lang w:val="fr-FR"/>
        </w:rPr>
        <w:t>schimbările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climatice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cauzate</w:t>
      </w:r>
      <w:proofErr w:type="spellEnd"/>
      <w:r w:rsidRPr="00477514">
        <w:rPr>
          <w:i/>
          <w:sz w:val="24"/>
          <w:szCs w:val="24"/>
          <w:lang w:val="fr-FR"/>
        </w:rPr>
        <w:t xml:space="preserve"> de un </w:t>
      </w:r>
      <w:proofErr w:type="spellStart"/>
      <w:r w:rsidRPr="00477514">
        <w:rPr>
          <w:i/>
          <w:sz w:val="24"/>
          <w:szCs w:val="24"/>
          <w:lang w:val="fr-FR"/>
        </w:rPr>
        <w:t>mediu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înconjurător</w:t>
      </w:r>
      <w:proofErr w:type="spellEnd"/>
      <w:r w:rsidRPr="00477514">
        <w:rPr>
          <w:i/>
          <w:sz w:val="24"/>
          <w:szCs w:val="24"/>
          <w:lang w:val="fr-FR"/>
        </w:rPr>
        <w:t xml:space="preserve"> mai </w:t>
      </w:r>
      <w:proofErr w:type="spellStart"/>
      <w:r w:rsidRPr="00477514">
        <w:rPr>
          <w:i/>
          <w:sz w:val="24"/>
          <w:szCs w:val="24"/>
          <w:lang w:val="fr-FR"/>
        </w:rPr>
        <w:t>umed</w:t>
      </w:r>
      <w:proofErr w:type="spellEnd"/>
      <w:r w:rsidRPr="00477514">
        <w:rPr>
          <w:i/>
          <w:sz w:val="24"/>
          <w:szCs w:val="24"/>
          <w:lang w:val="fr-FR"/>
        </w:rPr>
        <w:t xml:space="preserve">, care </w:t>
      </w:r>
      <w:proofErr w:type="spellStart"/>
      <w:r w:rsidRPr="00477514">
        <w:rPr>
          <w:i/>
          <w:sz w:val="24"/>
          <w:szCs w:val="24"/>
          <w:lang w:val="fr-FR"/>
        </w:rPr>
        <w:t>ar</w:t>
      </w:r>
      <w:proofErr w:type="spellEnd"/>
      <w:r w:rsidRPr="00477514">
        <w:rPr>
          <w:i/>
          <w:sz w:val="24"/>
          <w:szCs w:val="24"/>
          <w:lang w:val="fr-FR"/>
        </w:rPr>
        <w:t xml:space="preserve"> fi redus </w:t>
      </w:r>
      <w:proofErr w:type="spellStart"/>
      <w:r w:rsidRPr="00477514">
        <w:rPr>
          <w:i/>
          <w:sz w:val="24"/>
          <w:szCs w:val="24"/>
          <w:lang w:val="fr-FR"/>
        </w:rPr>
        <w:t>mâncarea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disponibilă</w:t>
      </w:r>
      <w:proofErr w:type="spellEnd"/>
      <w:r w:rsidRPr="00477514">
        <w:rPr>
          <w:i/>
          <w:sz w:val="24"/>
          <w:szCs w:val="24"/>
          <w:lang w:val="fr-FR"/>
        </w:rPr>
        <w:t xml:space="preserve">. De </w:t>
      </w:r>
      <w:proofErr w:type="spellStart"/>
      <w:r w:rsidRPr="00477514">
        <w:rPr>
          <w:i/>
          <w:sz w:val="24"/>
          <w:szCs w:val="24"/>
          <w:lang w:val="fr-FR"/>
        </w:rPr>
        <w:t>cealaltă</w:t>
      </w:r>
      <w:proofErr w:type="spellEnd"/>
      <w:r w:rsidRPr="00477514">
        <w:rPr>
          <w:i/>
          <w:sz w:val="24"/>
          <w:szCs w:val="24"/>
          <w:lang w:val="fr-FR"/>
        </w:rPr>
        <w:t xml:space="preserve"> parte Homo erectus </w:t>
      </w:r>
      <w:proofErr w:type="spellStart"/>
      <w:r w:rsidRPr="00477514">
        <w:rPr>
          <w:i/>
          <w:sz w:val="24"/>
          <w:szCs w:val="24"/>
          <w:lang w:val="fr-FR"/>
        </w:rPr>
        <w:t>avea</w:t>
      </w:r>
      <w:proofErr w:type="spellEnd"/>
      <w:r w:rsidRPr="00477514">
        <w:rPr>
          <w:i/>
          <w:sz w:val="24"/>
          <w:szCs w:val="24"/>
          <w:lang w:val="fr-FR"/>
        </w:rPr>
        <w:t xml:space="preserve"> o </w:t>
      </w:r>
      <w:proofErr w:type="spellStart"/>
      <w:r w:rsidRPr="00477514">
        <w:rPr>
          <w:i/>
          <w:sz w:val="24"/>
          <w:szCs w:val="24"/>
          <w:lang w:val="fr-FR"/>
        </w:rPr>
        <w:t>dietă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bazată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atât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pe</w:t>
      </w:r>
      <w:proofErr w:type="spellEnd"/>
      <w:r w:rsidRPr="00477514">
        <w:rPr>
          <w:i/>
          <w:sz w:val="24"/>
          <w:szCs w:val="24"/>
          <w:lang w:val="fr-FR"/>
        </w:rPr>
        <w:t xml:space="preserve"> plante, </w:t>
      </w:r>
      <w:proofErr w:type="spellStart"/>
      <w:r w:rsidRPr="00477514">
        <w:rPr>
          <w:i/>
          <w:sz w:val="24"/>
          <w:szCs w:val="24"/>
          <w:lang w:val="fr-FR"/>
        </w:rPr>
        <w:t>cât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şi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pe</w:t>
      </w:r>
      <w:proofErr w:type="spellEnd"/>
      <w:r w:rsidRPr="00477514">
        <w:rPr>
          <w:i/>
          <w:sz w:val="24"/>
          <w:szCs w:val="24"/>
          <w:lang w:val="fr-FR"/>
        </w:rPr>
        <w:t xml:space="preserve"> carne, </w:t>
      </w:r>
      <w:proofErr w:type="spellStart"/>
      <w:r w:rsidRPr="00477514">
        <w:rPr>
          <w:i/>
          <w:sz w:val="24"/>
          <w:szCs w:val="24"/>
          <w:lang w:val="fr-FR"/>
        </w:rPr>
        <w:t>lucru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indicat</w:t>
      </w:r>
      <w:proofErr w:type="spellEnd"/>
      <w:r w:rsidRPr="00477514">
        <w:rPr>
          <w:i/>
          <w:sz w:val="24"/>
          <w:szCs w:val="24"/>
          <w:lang w:val="fr-FR"/>
        </w:rPr>
        <w:t xml:space="preserve"> de </w:t>
      </w:r>
      <w:proofErr w:type="spellStart"/>
      <w:r w:rsidRPr="00477514">
        <w:rPr>
          <w:i/>
          <w:sz w:val="24"/>
          <w:szCs w:val="24"/>
          <w:lang w:val="fr-FR"/>
        </w:rPr>
        <w:t>dinţii</w:t>
      </w:r>
      <w:proofErr w:type="spellEnd"/>
      <w:r w:rsidRPr="00477514">
        <w:rPr>
          <w:i/>
          <w:sz w:val="24"/>
          <w:szCs w:val="24"/>
          <w:lang w:val="fr-FR"/>
        </w:rPr>
        <w:t xml:space="preserve"> mai </w:t>
      </w:r>
      <w:proofErr w:type="spellStart"/>
      <w:r w:rsidRPr="00477514">
        <w:rPr>
          <w:i/>
          <w:sz w:val="24"/>
          <w:szCs w:val="24"/>
          <w:lang w:val="fr-FR"/>
        </w:rPr>
        <w:t>mici</w:t>
      </w:r>
      <w:proofErr w:type="spellEnd"/>
      <w:r w:rsidRPr="00477514">
        <w:rPr>
          <w:i/>
          <w:sz w:val="24"/>
          <w:szCs w:val="24"/>
          <w:lang w:val="fr-FR"/>
        </w:rPr>
        <w:t>. „</w:t>
      </w:r>
      <w:proofErr w:type="spellStart"/>
      <w:r w:rsidRPr="00477514">
        <w:rPr>
          <w:i/>
          <w:sz w:val="24"/>
          <w:szCs w:val="24"/>
          <w:lang w:val="fr-FR"/>
        </w:rPr>
        <w:t>Sunt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două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specii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foarte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diferite</w:t>
      </w:r>
      <w:proofErr w:type="spellEnd"/>
      <w:r w:rsidRPr="00477514">
        <w:rPr>
          <w:i/>
          <w:sz w:val="24"/>
          <w:szCs w:val="24"/>
          <w:lang w:val="fr-FR"/>
        </w:rPr>
        <w:t xml:space="preserve">. </w:t>
      </w:r>
      <w:proofErr w:type="spellStart"/>
      <w:r w:rsidRPr="00477514">
        <w:rPr>
          <w:i/>
          <w:sz w:val="24"/>
          <w:szCs w:val="24"/>
          <w:lang w:val="fr-FR"/>
        </w:rPr>
        <w:t>Deşi</w:t>
      </w:r>
      <w:proofErr w:type="spellEnd"/>
      <w:r w:rsidRPr="00477514">
        <w:rPr>
          <w:i/>
          <w:sz w:val="24"/>
          <w:szCs w:val="24"/>
          <w:lang w:val="fr-FR"/>
        </w:rPr>
        <w:t xml:space="preserve"> Homo erectus este </w:t>
      </w:r>
      <w:proofErr w:type="spellStart"/>
      <w:r w:rsidRPr="00477514">
        <w:rPr>
          <w:i/>
          <w:sz w:val="24"/>
          <w:szCs w:val="24"/>
          <w:lang w:val="fr-FR"/>
        </w:rPr>
        <w:t>cel</w:t>
      </w:r>
      <w:proofErr w:type="spellEnd"/>
      <w:r w:rsidRPr="00477514">
        <w:rPr>
          <w:i/>
          <w:sz w:val="24"/>
          <w:szCs w:val="24"/>
          <w:lang w:val="fr-FR"/>
        </w:rPr>
        <w:t xml:space="preserve"> care a </w:t>
      </w:r>
      <w:proofErr w:type="spellStart"/>
      <w:r w:rsidRPr="00477514">
        <w:rPr>
          <w:i/>
          <w:sz w:val="24"/>
          <w:szCs w:val="24"/>
          <w:lang w:val="fr-FR"/>
        </w:rPr>
        <w:t>rezistat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termen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lung</w:t>
      </w:r>
      <w:proofErr w:type="spellEnd"/>
      <w:r w:rsidRPr="00477514">
        <w:rPr>
          <w:i/>
          <w:sz w:val="24"/>
          <w:szCs w:val="24"/>
          <w:lang w:val="fr-FR"/>
        </w:rPr>
        <w:t xml:space="preserve">, </w:t>
      </w:r>
      <w:proofErr w:type="spellStart"/>
      <w:r w:rsidRPr="00477514">
        <w:rPr>
          <w:i/>
          <w:sz w:val="24"/>
          <w:szCs w:val="24"/>
          <w:lang w:val="fr-FR"/>
        </w:rPr>
        <w:t>fosilele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descoperite</w:t>
      </w:r>
      <w:proofErr w:type="spellEnd"/>
      <w:r w:rsidRPr="00477514">
        <w:rPr>
          <w:i/>
          <w:sz w:val="24"/>
          <w:szCs w:val="24"/>
          <w:lang w:val="fr-FR"/>
        </w:rPr>
        <w:t xml:space="preserve"> ne </w:t>
      </w:r>
      <w:proofErr w:type="spellStart"/>
      <w:r w:rsidRPr="00477514">
        <w:rPr>
          <w:i/>
          <w:sz w:val="24"/>
          <w:szCs w:val="24"/>
          <w:lang w:val="fr-FR"/>
        </w:rPr>
        <w:t>sugerează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că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acum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două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milioane</w:t>
      </w:r>
      <w:proofErr w:type="spellEnd"/>
      <w:r w:rsidRPr="00477514">
        <w:rPr>
          <w:i/>
          <w:sz w:val="24"/>
          <w:szCs w:val="24"/>
          <w:lang w:val="fr-FR"/>
        </w:rPr>
        <w:t xml:space="preserve"> de </w:t>
      </w:r>
      <w:proofErr w:type="spellStart"/>
      <w:r w:rsidRPr="00477514">
        <w:rPr>
          <w:i/>
          <w:sz w:val="24"/>
          <w:szCs w:val="24"/>
          <w:lang w:val="fr-FR"/>
        </w:rPr>
        <w:t>ani</w:t>
      </w:r>
      <w:proofErr w:type="spellEnd"/>
      <w:r w:rsidRPr="00477514">
        <w:rPr>
          <w:i/>
          <w:sz w:val="24"/>
          <w:szCs w:val="24"/>
          <w:lang w:val="fr-FR"/>
        </w:rPr>
        <w:t xml:space="preserve">, </w:t>
      </w:r>
      <w:proofErr w:type="spellStart"/>
      <w:r w:rsidRPr="00477514">
        <w:rPr>
          <w:i/>
          <w:sz w:val="24"/>
          <w:szCs w:val="24"/>
          <w:lang w:val="fr-FR"/>
        </w:rPr>
        <w:t>Paranthropus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robustus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era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mult</w:t>
      </w:r>
      <w:proofErr w:type="spellEnd"/>
      <w:r w:rsidRPr="00477514">
        <w:rPr>
          <w:i/>
          <w:sz w:val="24"/>
          <w:szCs w:val="24"/>
          <w:lang w:val="fr-FR"/>
        </w:rPr>
        <w:t xml:space="preserve"> mai </w:t>
      </w:r>
      <w:proofErr w:type="spellStart"/>
      <w:r w:rsidRPr="00477514">
        <w:rPr>
          <w:i/>
          <w:sz w:val="24"/>
          <w:szCs w:val="24"/>
          <w:lang w:val="fr-FR"/>
        </w:rPr>
        <w:t>prezent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în</w:t>
      </w:r>
      <w:proofErr w:type="spellEnd"/>
      <w:r w:rsidRPr="00477514">
        <w:rPr>
          <w:i/>
          <w:sz w:val="24"/>
          <w:szCs w:val="24"/>
          <w:lang w:val="fr-FR"/>
        </w:rPr>
        <w:t xml:space="preserve"> </w:t>
      </w:r>
      <w:proofErr w:type="spellStart"/>
      <w:r w:rsidRPr="00477514">
        <w:rPr>
          <w:i/>
          <w:sz w:val="24"/>
          <w:szCs w:val="24"/>
          <w:lang w:val="fr-FR"/>
        </w:rPr>
        <w:t>peisaj</w:t>
      </w:r>
      <w:proofErr w:type="spellEnd"/>
      <w:r w:rsidRPr="00477514">
        <w:rPr>
          <w:i/>
          <w:sz w:val="24"/>
          <w:szCs w:val="24"/>
          <w:lang w:val="fr-FR"/>
        </w:rPr>
        <w:t xml:space="preserve">”, </w:t>
      </w:r>
      <w:proofErr w:type="spellStart"/>
      <w:r w:rsidRPr="00477514">
        <w:rPr>
          <w:i/>
          <w:sz w:val="24"/>
          <w:szCs w:val="24"/>
          <w:lang w:val="fr-FR"/>
        </w:rPr>
        <w:t>încheie</w:t>
      </w:r>
      <w:proofErr w:type="spellEnd"/>
      <w:r w:rsidRPr="00477514">
        <w:rPr>
          <w:i/>
          <w:sz w:val="24"/>
          <w:szCs w:val="24"/>
          <w:lang w:val="fr-FR"/>
        </w:rPr>
        <w:t xml:space="preserve"> Dr. </w:t>
      </w:r>
      <w:proofErr w:type="spellStart"/>
      <w:r w:rsidRPr="00477514">
        <w:rPr>
          <w:i/>
          <w:sz w:val="24"/>
          <w:szCs w:val="24"/>
          <w:lang w:val="fr-FR"/>
        </w:rPr>
        <w:t>Leece</w:t>
      </w:r>
      <w:proofErr w:type="spellEnd"/>
      <w:r w:rsidRPr="00477514">
        <w:rPr>
          <w:i/>
          <w:sz w:val="24"/>
          <w:szCs w:val="24"/>
          <w:lang w:val="fr-FR"/>
        </w:rPr>
        <w:t>.</w:t>
      </w:r>
    </w:p>
    <w:p w:rsidR="009527DA" w:rsidRDefault="00477514" w:rsidP="00477514">
      <w:pPr>
        <w:autoSpaceDE/>
        <w:autoSpaceDN/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   </w:t>
      </w:r>
    </w:p>
    <w:p w:rsidR="00477514" w:rsidRDefault="00477514" w:rsidP="00477514">
      <w:pPr>
        <w:autoSpaceDE/>
        <w:autoSpaceDN/>
        <w:jc w:val="right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HISTORIA.RO</w:t>
      </w:r>
    </w:p>
    <w:p w:rsidR="00477514" w:rsidRPr="005113D6" w:rsidRDefault="00BD6434" w:rsidP="00477514">
      <w:pPr>
        <w:autoSpaceDE/>
        <w:autoSpaceDN/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eastAsia="ro-RO"/>
        </w:rPr>
        <w:t>Vei urmări:</w:t>
      </w:r>
    </w:p>
    <w:p w:rsidR="00BD6434" w:rsidRDefault="00BD6434" w:rsidP="00BD6434">
      <w:pPr>
        <w:numPr>
          <w:ilvl w:val="0"/>
          <w:numId w:val="24"/>
        </w:numPr>
        <w:tabs>
          <w:tab w:val="num" w:pos="1080"/>
        </w:tabs>
        <w:autoSpaceDE/>
        <w:autoSpaceDN/>
        <w:jc w:val="both"/>
        <w:rPr>
          <w:b/>
          <w:bCs/>
          <w:sz w:val="24"/>
          <w:szCs w:val="24"/>
          <w:lang w:eastAsia="ro-RO"/>
        </w:rPr>
      </w:pPr>
      <w:r w:rsidRPr="005113D6">
        <w:rPr>
          <w:b/>
          <w:bCs/>
          <w:sz w:val="24"/>
          <w:szCs w:val="24"/>
          <w:lang w:eastAsia="ro-RO"/>
        </w:rPr>
        <w:t>Autor, titlu şi temă (despre ce este vorba în text)</w:t>
      </w:r>
      <w:r>
        <w:rPr>
          <w:b/>
          <w:bCs/>
          <w:sz w:val="24"/>
          <w:szCs w:val="24"/>
          <w:lang w:eastAsia="ro-RO"/>
        </w:rPr>
        <w:t>;</w:t>
      </w:r>
    </w:p>
    <w:p w:rsidR="00BD6434" w:rsidRPr="00BD6434" w:rsidRDefault="00BD6434" w:rsidP="00BD6434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lang w:eastAsia="ro-RO"/>
        </w:rPr>
      </w:pPr>
      <w:r w:rsidRPr="00BD6434">
        <w:rPr>
          <w:b/>
          <w:bCs/>
          <w:sz w:val="24"/>
          <w:szCs w:val="24"/>
          <w:lang w:eastAsia="ro-RO"/>
        </w:rPr>
        <w:t>Tipul de discurs</w:t>
      </w:r>
      <w:r>
        <w:rPr>
          <w:b/>
          <w:bCs/>
          <w:sz w:val="24"/>
          <w:szCs w:val="24"/>
          <w:lang w:eastAsia="ro-RO"/>
        </w:rPr>
        <w:t>;</w:t>
      </w:r>
    </w:p>
    <w:p w:rsidR="00BD6434" w:rsidRPr="005113D6" w:rsidRDefault="00BD6434" w:rsidP="00BD6434">
      <w:pPr>
        <w:numPr>
          <w:ilvl w:val="0"/>
          <w:numId w:val="24"/>
        </w:numPr>
        <w:tabs>
          <w:tab w:val="num" w:pos="1080"/>
        </w:tabs>
        <w:autoSpaceDE/>
        <w:autoSpaceDN/>
        <w:jc w:val="both"/>
        <w:rPr>
          <w:b/>
          <w:bCs/>
          <w:sz w:val="24"/>
          <w:szCs w:val="24"/>
          <w:lang w:eastAsia="ro-RO"/>
        </w:rPr>
      </w:pPr>
      <w:r w:rsidRPr="005113D6">
        <w:rPr>
          <w:b/>
          <w:bCs/>
          <w:sz w:val="24"/>
          <w:szCs w:val="24"/>
          <w:lang w:eastAsia="ro-RO"/>
        </w:rPr>
        <w:t>Sfera de utilizare</w:t>
      </w:r>
      <w:r>
        <w:rPr>
          <w:b/>
          <w:bCs/>
          <w:sz w:val="24"/>
          <w:szCs w:val="24"/>
          <w:lang w:eastAsia="ro-RO"/>
        </w:rPr>
        <w:t>;</w:t>
      </w:r>
    </w:p>
    <w:p w:rsidR="00BD6434" w:rsidRPr="00477514" w:rsidRDefault="00BD6434" w:rsidP="00BD6434">
      <w:pPr>
        <w:pStyle w:val="ListParagraph"/>
        <w:numPr>
          <w:ilvl w:val="0"/>
          <w:numId w:val="24"/>
        </w:numPr>
        <w:autoSpaceDE/>
        <w:autoSpaceDN/>
        <w:jc w:val="both"/>
        <w:rPr>
          <w:b/>
          <w:bCs/>
          <w:sz w:val="24"/>
          <w:szCs w:val="24"/>
          <w:lang w:val="it-IT" w:eastAsia="ro-RO"/>
        </w:rPr>
      </w:pPr>
      <w:r w:rsidRPr="00477514">
        <w:rPr>
          <w:b/>
          <w:bCs/>
          <w:sz w:val="24"/>
          <w:szCs w:val="24"/>
          <w:lang w:val="it-IT" w:eastAsia="ro-RO"/>
        </w:rPr>
        <w:t>Elementele situaţiei de comunicare  (EMIȚĂTOR-RECEPTOR –MESAJ)</w:t>
      </w:r>
      <w:r>
        <w:rPr>
          <w:b/>
          <w:bCs/>
          <w:sz w:val="24"/>
          <w:szCs w:val="24"/>
          <w:lang w:val="it-IT" w:eastAsia="ro-RO"/>
        </w:rPr>
        <w:t>;</w:t>
      </w:r>
    </w:p>
    <w:p w:rsidR="00BD6434" w:rsidRDefault="00BD6434" w:rsidP="00BD6434">
      <w:pPr>
        <w:numPr>
          <w:ilvl w:val="0"/>
          <w:numId w:val="24"/>
        </w:numPr>
        <w:tabs>
          <w:tab w:val="num" w:pos="1080"/>
        </w:tabs>
        <w:autoSpaceDE/>
        <w:autoSpaceDN/>
        <w:jc w:val="both"/>
        <w:rPr>
          <w:b/>
          <w:bCs/>
          <w:sz w:val="24"/>
          <w:szCs w:val="24"/>
          <w:lang w:eastAsia="ro-RO"/>
        </w:rPr>
      </w:pPr>
      <w:r w:rsidRPr="00477514">
        <w:rPr>
          <w:b/>
          <w:bCs/>
          <w:sz w:val="24"/>
          <w:szCs w:val="24"/>
        </w:rPr>
        <w:t>Scopul mesajului</w:t>
      </w:r>
      <w:r>
        <w:rPr>
          <w:b/>
          <w:bCs/>
          <w:sz w:val="24"/>
          <w:szCs w:val="24"/>
        </w:rPr>
        <w:t>;</w:t>
      </w:r>
    </w:p>
    <w:p w:rsidR="00BD6434" w:rsidRPr="00BD6434" w:rsidRDefault="00BD6434" w:rsidP="00BD6434">
      <w:pPr>
        <w:numPr>
          <w:ilvl w:val="0"/>
          <w:numId w:val="24"/>
        </w:numPr>
        <w:tabs>
          <w:tab w:val="num" w:pos="1080"/>
        </w:tabs>
        <w:autoSpaceDE/>
        <w:autoSpaceDN/>
        <w:jc w:val="both"/>
        <w:rPr>
          <w:b/>
          <w:bCs/>
          <w:sz w:val="24"/>
          <w:szCs w:val="24"/>
          <w:lang w:eastAsia="ro-RO"/>
        </w:rPr>
      </w:pPr>
      <w:proofErr w:type="spellStart"/>
      <w:r w:rsidRPr="00477514">
        <w:rPr>
          <w:b/>
          <w:sz w:val="24"/>
          <w:szCs w:val="24"/>
          <w:lang w:val="en-US"/>
        </w:rPr>
        <w:t>Afectivitatea</w:t>
      </w:r>
      <w:proofErr w:type="spellEnd"/>
      <w:r>
        <w:rPr>
          <w:b/>
          <w:sz w:val="24"/>
          <w:szCs w:val="24"/>
          <w:lang w:val="en-US"/>
        </w:rPr>
        <w:t>;</w:t>
      </w:r>
    </w:p>
    <w:p w:rsidR="00BD6434" w:rsidRPr="005113D6" w:rsidRDefault="00BD6434" w:rsidP="00BD6434">
      <w:pPr>
        <w:numPr>
          <w:ilvl w:val="0"/>
          <w:numId w:val="24"/>
        </w:numPr>
        <w:tabs>
          <w:tab w:val="num" w:pos="1080"/>
        </w:tabs>
        <w:autoSpaceDE/>
        <w:autoSpaceDN/>
        <w:jc w:val="both"/>
        <w:rPr>
          <w:b/>
          <w:bCs/>
          <w:sz w:val="24"/>
          <w:szCs w:val="24"/>
          <w:lang w:eastAsia="ro-RO"/>
        </w:rPr>
      </w:pPr>
      <w:proofErr w:type="spellStart"/>
      <w:r>
        <w:rPr>
          <w:b/>
          <w:bCs/>
          <w:sz w:val="24"/>
          <w:szCs w:val="24"/>
          <w:lang w:val="en-US"/>
        </w:rPr>
        <w:t>Calități</w:t>
      </w:r>
      <w:r w:rsidRPr="00477514">
        <w:rPr>
          <w:b/>
          <w:bCs/>
          <w:sz w:val="24"/>
          <w:szCs w:val="24"/>
          <w:lang w:val="en-US"/>
        </w:rPr>
        <w:t>le</w:t>
      </w:r>
      <w:proofErr w:type="spellEnd"/>
      <w:r w:rsidRPr="0047751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77514">
        <w:rPr>
          <w:b/>
          <w:bCs/>
          <w:sz w:val="24"/>
          <w:szCs w:val="24"/>
          <w:lang w:val="en-US"/>
        </w:rPr>
        <w:t>stilului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:rsidR="00850857" w:rsidRDefault="00850857" w:rsidP="00477514">
      <w:pPr>
        <w:autoSpaceDE/>
        <w:autoSpaceDN/>
        <w:rPr>
          <w:sz w:val="24"/>
          <w:szCs w:val="24"/>
          <w:lang w:eastAsia="ro-RO"/>
        </w:rPr>
      </w:pPr>
    </w:p>
    <w:p w:rsidR="00477514" w:rsidRPr="00477514" w:rsidRDefault="00477514" w:rsidP="00477514">
      <w:pPr>
        <w:autoSpaceDE/>
        <w:autoSpaceDN/>
        <w:rPr>
          <w:sz w:val="24"/>
          <w:szCs w:val="24"/>
          <w:lang w:eastAsia="ro-RO"/>
        </w:rPr>
      </w:pPr>
    </w:p>
    <w:sectPr w:rsidR="00477514" w:rsidRPr="00477514" w:rsidSect="00355BCF">
      <w:footerReference w:type="default" r:id="rId10"/>
      <w:type w:val="continuous"/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52" w:rsidRDefault="009D6A52" w:rsidP="0070305F">
      <w:r>
        <w:separator/>
      </w:r>
    </w:p>
  </w:endnote>
  <w:endnote w:type="continuationSeparator" w:id="0">
    <w:p w:rsidR="009D6A52" w:rsidRDefault="009D6A52" w:rsidP="0070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26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209" w:rsidRDefault="00B50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4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0209" w:rsidRDefault="00B50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74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49E" w:rsidRDefault="004A14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149E" w:rsidRDefault="004A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52" w:rsidRDefault="009D6A52" w:rsidP="0070305F">
      <w:r>
        <w:separator/>
      </w:r>
    </w:p>
  </w:footnote>
  <w:footnote w:type="continuationSeparator" w:id="0">
    <w:p w:rsidR="009D6A52" w:rsidRDefault="009D6A52" w:rsidP="0070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B7" w:rsidRDefault="00382E14">
    <w:pPr>
      <w:pStyle w:val="Header"/>
    </w:pPr>
    <w:r>
      <w:t xml:space="preserve">Colegiul Tehnic </w:t>
    </w:r>
    <w:r w:rsidR="00477514" w:rsidRPr="00477514">
      <w:t>„</w:t>
    </w:r>
    <w:r w:rsidR="006351B7">
      <w:t>Ioan C. Ștefănescu”, Iași</w:t>
    </w:r>
  </w:p>
  <w:p w:rsidR="006351B7" w:rsidRDefault="006351B7">
    <w:pPr>
      <w:pStyle w:val="Header"/>
    </w:pPr>
    <w:r>
      <w:t>Catedra de limba și literatura română</w:t>
    </w:r>
  </w:p>
  <w:p w:rsidR="006351B7" w:rsidRDefault="006351B7">
    <w:pPr>
      <w:pStyle w:val="Header"/>
    </w:pPr>
    <w:r>
      <w:t>Clasele a XI-a, școală profesională</w:t>
    </w:r>
  </w:p>
  <w:p w:rsidR="006351B7" w:rsidRDefault="00635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58E"/>
    <w:multiLevelType w:val="singleLevel"/>
    <w:tmpl w:val="E1CE39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86D6791"/>
    <w:multiLevelType w:val="hybridMultilevel"/>
    <w:tmpl w:val="5B74FC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3DC"/>
    <w:multiLevelType w:val="hybridMultilevel"/>
    <w:tmpl w:val="8452C190"/>
    <w:lvl w:ilvl="0" w:tplc="7CC4F5E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05E9"/>
    <w:multiLevelType w:val="hybridMultilevel"/>
    <w:tmpl w:val="460A8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31C2"/>
    <w:multiLevelType w:val="hybridMultilevel"/>
    <w:tmpl w:val="42481192"/>
    <w:lvl w:ilvl="0" w:tplc="0418000F">
      <w:start w:val="1"/>
      <w:numFmt w:val="decimal"/>
      <w:lvlText w:val="%1."/>
      <w:lvlJc w:val="left"/>
      <w:pPr>
        <w:ind w:left="180" w:hanging="360"/>
      </w:pPr>
    </w:lvl>
    <w:lvl w:ilvl="1" w:tplc="04180019" w:tentative="1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6A43DA6"/>
    <w:multiLevelType w:val="hybridMultilevel"/>
    <w:tmpl w:val="8BB66068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E51238"/>
    <w:multiLevelType w:val="hybridMultilevel"/>
    <w:tmpl w:val="337448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804DA"/>
    <w:multiLevelType w:val="hybridMultilevel"/>
    <w:tmpl w:val="7E421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967ED"/>
    <w:multiLevelType w:val="hybridMultilevel"/>
    <w:tmpl w:val="F754F264"/>
    <w:lvl w:ilvl="0" w:tplc="7CC4F5E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6" w:hanging="360"/>
      </w:pPr>
    </w:lvl>
    <w:lvl w:ilvl="2" w:tplc="0418001B" w:tentative="1">
      <w:start w:val="1"/>
      <w:numFmt w:val="lowerRoman"/>
      <w:lvlText w:val="%3."/>
      <w:lvlJc w:val="right"/>
      <w:pPr>
        <w:ind w:left="2296" w:hanging="180"/>
      </w:pPr>
    </w:lvl>
    <w:lvl w:ilvl="3" w:tplc="0418000F" w:tentative="1">
      <w:start w:val="1"/>
      <w:numFmt w:val="decimal"/>
      <w:lvlText w:val="%4."/>
      <w:lvlJc w:val="left"/>
      <w:pPr>
        <w:ind w:left="3016" w:hanging="360"/>
      </w:pPr>
    </w:lvl>
    <w:lvl w:ilvl="4" w:tplc="04180019" w:tentative="1">
      <w:start w:val="1"/>
      <w:numFmt w:val="lowerLetter"/>
      <w:lvlText w:val="%5."/>
      <w:lvlJc w:val="left"/>
      <w:pPr>
        <w:ind w:left="3736" w:hanging="360"/>
      </w:pPr>
    </w:lvl>
    <w:lvl w:ilvl="5" w:tplc="0418001B" w:tentative="1">
      <w:start w:val="1"/>
      <w:numFmt w:val="lowerRoman"/>
      <w:lvlText w:val="%6."/>
      <w:lvlJc w:val="right"/>
      <w:pPr>
        <w:ind w:left="4456" w:hanging="180"/>
      </w:pPr>
    </w:lvl>
    <w:lvl w:ilvl="6" w:tplc="0418000F" w:tentative="1">
      <w:start w:val="1"/>
      <w:numFmt w:val="decimal"/>
      <w:lvlText w:val="%7."/>
      <w:lvlJc w:val="left"/>
      <w:pPr>
        <w:ind w:left="5176" w:hanging="360"/>
      </w:pPr>
    </w:lvl>
    <w:lvl w:ilvl="7" w:tplc="04180019" w:tentative="1">
      <w:start w:val="1"/>
      <w:numFmt w:val="lowerLetter"/>
      <w:lvlText w:val="%8."/>
      <w:lvlJc w:val="left"/>
      <w:pPr>
        <w:ind w:left="5896" w:hanging="360"/>
      </w:pPr>
    </w:lvl>
    <w:lvl w:ilvl="8" w:tplc="041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>
    <w:nsid w:val="299861C5"/>
    <w:multiLevelType w:val="hybridMultilevel"/>
    <w:tmpl w:val="1736D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3642B"/>
    <w:multiLevelType w:val="hybridMultilevel"/>
    <w:tmpl w:val="00D0A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8524E"/>
    <w:multiLevelType w:val="hybridMultilevel"/>
    <w:tmpl w:val="73724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93E85"/>
    <w:multiLevelType w:val="hybridMultilevel"/>
    <w:tmpl w:val="7A023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B20E39"/>
    <w:multiLevelType w:val="hybridMultilevel"/>
    <w:tmpl w:val="61F43260"/>
    <w:lvl w:ilvl="0" w:tplc="187244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4F48D5"/>
    <w:multiLevelType w:val="hybridMultilevel"/>
    <w:tmpl w:val="8C786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17D71"/>
    <w:multiLevelType w:val="hybridMultilevel"/>
    <w:tmpl w:val="89446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E1D19"/>
    <w:multiLevelType w:val="hybridMultilevel"/>
    <w:tmpl w:val="F7B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A49EB"/>
    <w:multiLevelType w:val="hybridMultilevel"/>
    <w:tmpl w:val="7A023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A02B21"/>
    <w:multiLevelType w:val="hybridMultilevel"/>
    <w:tmpl w:val="9A02D1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AA425D"/>
    <w:multiLevelType w:val="hybridMultilevel"/>
    <w:tmpl w:val="6614621E"/>
    <w:lvl w:ilvl="0" w:tplc="3A5E9D2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63CB"/>
    <w:multiLevelType w:val="hybridMultilevel"/>
    <w:tmpl w:val="377E3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673E8"/>
    <w:multiLevelType w:val="hybridMultilevel"/>
    <w:tmpl w:val="5D261962"/>
    <w:lvl w:ilvl="0" w:tplc="3A5E9D2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A6499"/>
    <w:multiLevelType w:val="hybridMultilevel"/>
    <w:tmpl w:val="FDF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1C82"/>
    <w:multiLevelType w:val="hybridMultilevel"/>
    <w:tmpl w:val="B7387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553F"/>
    <w:multiLevelType w:val="hybridMultilevel"/>
    <w:tmpl w:val="466AC19E"/>
    <w:lvl w:ilvl="0" w:tplc="0418000F">
      <w:start w:val="1"/>
      <w:numFmt w:val="decimal"/>
      <w:lvlText w:val="%1."/>
      <w:lvlJc w:val="left"/>
      <w:pPr>
        <w:ind w:left="1216" w:hanging="360"/>
      </w:pPr>
    </w:lvl>
    <w:lvl w:ilvl="1" w:tplc="04180019" w:tentative="1">
      <w:start w:val="1"/>
      <w:numFmt w:val="lowerLetter"/>
      <w:lvlText w:val="%2."/>
      <w:lvlJc w:val="left"/>
      <w:pPr>
        <w:ind w:left="1936" w:hanging="360"/>
      </w:pPr>
    </w:lvl>
    <w:lvl w:ilvl="2" w:tplc="0418001B" w:tentative="1">
      <w:start w:val="1"/>
      <w:numFmt w:val="lowerRoman"/>
      <w:lvlText w:val="%3."/>
      <w:lvlJc w:val="right"/>
      <w:pPr>
        <w:ind w:left="2656" w:hanging="180"/>
      </w:pPr>
    </w:lvl>
    <w:lvl w:ilvl="3" w:tplc="0418000F" w:tentative="1">
      <w:start w:val="1"/>
      <w:numFmt w:val="decimal"/>
      <w:lvlText w:val="%4."/>
      <w:lvlJc w:val="left"/>
      <w:pPr>
        <w:ind w:left="3376" w:hanging="360"/>
      </w:pPr>
    </w:lvl>
    <w:lvl w:ilvl="4" w:tplc="04180019" w:tentative="1">
      <w:start w:val="1"/>
      <w:numFmt w:val="lowerLetter"/>
      <w:lvlText w:val="%5."/>
      <w:lvlJc w:val="left"/>
      <w:pPr>
        <w:ind w:left="4096" w:hanging="360"/>
      </w:pPr>
    </w:lvl>
    <w:lvl w:ilvl="5" w:tplc="0418001B" w:tentative="1">
      <w:start w:val="1"/>
      <w:numFmt w:val="lowerRoman"/>
      <w:lvlText w:val="%6."/>
      <w:lvlJc w:val="right"/>
      <w:pPr>
        <w:ind w:left="4816" w:hanging="180"/>
      </w:pPr>
    </w:lvl>
    <w:lvl w:ilvl="6" w:tplc="0418000F" w:tentative="1">
      <w:start w:val="1"/>
      <w:numFmt w:val="decimal"/>
      <w:lvlText w:val="%7."/>
      <w:lvlJc w:val="left"/>
      <w:pPr>
        <w:ind w:left="5536" w:hanging="360"/>
      </w:pPr>
    </w:lvl>
    <w:lvl w:ilvl="7" w:tplc="04180019" w:tentative="1">
      <w:start w:val="1"/>
      <w:numFmt w:val="lowerLetter"/>
      <w:lvlText w:val="%8."/>
      <w:lvlJc w:val="left"/>
      <w:pPr>
        <w:ind w:left="6256" w:hanging="360"/>
      </w:pPr>
    </w:lvl>
    <w:lvl w:ilvl="8" w:tplc="0418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4"/>
  </w:num>
  <w:num w:numId="5">
    <w:abstractNumId w:val="8"/>
  </w:num>
  <w:num w:numId="6">
    <w:abstractNumId w:val="2"/>
  </w:num>
  <w:num w:numId="7">
    <w:abstractNumId w:val="21"/>
  </w:num>
  <w:num w:numId="8">
    <w:abstractNumId w:val="19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6"/>
  </w:num>
  <w:num w:numId="17">
    <w:abstractNumId w:val="23"/>
  </w:num>
  <w:num w:numId="18">
    <w:abstractNumId w:val="22"/>
  </w:num>
  <w:num w:numId="19">
    <w:abstractNumId w:val="7"/>
  </w:num>
  <w:num w:numId="20">
    <w:abstractNumId w:val="10"/>
  </w:num>
  <w:num w:numId="21">
    <w:abstractNumId w:val="18"/>
  </w:num>
  <w:num w:numId="22">
    <w:abstractNumId w:val="20"/>
  </w:num>
  <w:num w:numId="23">
    <w:abstractNumId w:val="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0"/>
    <w:rsid w:val="002D3729"/>
    <w:rsid w:val="00316280"/>
    <w:rsid w:val="00382E14"/>
    <w:rsid w:val="003B3037"/>
    <w:rsid w:val="004048ED"/>
    <w:rsid w:val="00477514"/>
    <w:rsid w:val="004A149E"/>
    <w:rsid w:val="005113D6"/>
    <w:rsid w:val="0052711B"/>
    <w:rsid w:val="005967C4"/>
    <w:rsid w:val="006351B7"/>
    <w:rsid w:val="0070305F"/>
    <w:rsid w:val="00844D2D"/>
    <w:rsid w:val="00850857"/>
    <w:rsid w:val="00865546"/>
    <w:rsid w:val="008A2E82"/>
    <w:rsid w:val="008D7F00"/>
    <w:rsid w:val="009351A7"/>
    <w:rsid w:val="009527DA"/>
    <w:rsid w:val="009C2037"/>
    <w:rsid w:val="009D6A52"/>
    <w:rsid w:val="00A35CFA"/>
    <w:rsid w:val="00B03395"/>
    <w:rsid w:val="00B30E42"/>
    <w:rsid w:val="00B465D9"/>
    <w:rsid w:val="00B50209"/>
    <w:rsid w:val="00BA5FDC"/>
    <w:rsid w:val="00BD6434"/>
    <w:rsid w:val="00C072F5"/>
    <w:rsid w:val="00C1559B"/>
    <w:rsid w:val="00C900DF"/>
    <w:rsid w:val="00DC5434"/>
    <w:rsid w:val="00DD7E44"/>
    <w:rsid w:val="00E60701"/>
    <w:rsid w:val="00F32F4B"/>
    <w:rsid w:val="00FB5D64"/>
    <w:rsid w:val="00FC5946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000B"/>
    <w:pPr>
      <w:spacing w:after="0" w:line="240" w:lineRule="auto"/>
    </w:pPr>
  </w:style>
  <w:style w:type="character" w:customStyle="1" w:styleId="genmed1">
    <w:name w:val="genmed1"/>
    <w:basedOn w:val="DefaultParagraphFont"/>
    <w:rsid w:val="00C900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D3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0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1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000B"/>
    <w:pPr>
      <w:spacing w:after="0" w:line="240" w:lineRule="auto"/>
    </w:pPr>
  </w:style>
  <w:style w:type="character" w:customStyle="1" w:styleId="genmed1">
    <w:name w:val="genmed1"/>
    <w:basedOn w:val="DefaultParagraphFont"/>
    <w:rsid w:val="00C900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D3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0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1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2020-11-13T13:43:00Z</dcterms:created>
  <dcterms:modified xsi:type="dcterms:W3CDTF">2020-11-15T18:48:00Z</dcterms:modified>
</cp:coreProperties>
</file>